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Revised and Approved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u w:val="single"/>
          <w:rtl w:val="0"/>
        </w:rPr>
        <w:t xml:space="preserve">01/17/24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STANDING RULES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ASSISTANCE LEAGUE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®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GREATER CINCINNATI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20" w:lineRule="auto"/>
        <w:jc w:val="center"/>
        <w:rPr>
          <w:b w:val="0"/>
        </w:rPr>
      </w:pPr>
      <w:r w:rsidDel="00000000" w:rsidR="00000000" w:rsidRPr="00000000">
        <w:rPr>
          <w:rtl w:val="0"/>
        </w:rPr>
        <w:t xml:space="preserve">1. 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tabs>
          <w:tab w:val="left" w:leader="none" w:pos="720"/>
        </w:tabs>
        <w:spacing w:after="220" w:lineRule="auto"/>
        <w:jc w:val="both"/>
        <w:rPr/>
      </w:pPr>
      <w:r w:rsidDel="00000000" w:rsidR="00000000" w:rsidRPr="00000000">
        <w:rPr>
          <w:rtl w:val="0"/>
        </w:rPr>
        <w:t xml:space="preserve">1.01</w:t>
        <w:tab/>
        <w:t xml:space="preserve">Regular Members.</w:t>
      </w:r>
    </w:p>
    <w:p w:rsidR="00000000" w:rsidDel="00000000" w:rsidP="00000000" w:rsidRDefault="00000000" w:rsidRPr="00000000" w14:paraId="0000000B">
      <w:pPr>
        <w:keepNext w:val="1"/>
        <w:tabs>
          <w:tab w:val="left" w:leader="none" w:pos="1260"/>
        </w:tabs>
        <w:spacing w:after="220" w:lineRule="auto"/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(a)</w:t>
        <w:tab/>
        <w:t xml:space="preserve">All Regular members are expected to:</w:t>
      </w:r>
    </w:p>
    <w:p w:rsidR="00000000" w:rsidDel="00000000" w:rsidP="00000000" w:rsidRDefault="00000000" w:rsidRPr="00000000" w14:paraId="0000000C">
      <w:pPr>
        <w:tabs>
          <w:tab w:val="left" w:leader="none" w:pos="1800"/>
        </w:tabs>
        <w:ind w:left="126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(1)</w:t>
        <w:tab/>
        <w:t xml:space="preserve">Attend as many regular meetings as possible each year;</w:t>
      </w:r>
    </w:p>
    <w:p w:rsidR="00000000" w:rsidDel="00000000" w:rsidP="00000000" w:rsidRDefault="00000000" w:rsidRPr="00000000" w14:paraId="0000000D">
      <w:pPr>
        <w:tabs>
          <w:tab w:val="left" w:leader="none" w:pos="1800"/>
        </w:tabs>
        <w:ind w:left="126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800"/>
        </w:tabs>
        <w:ind w:left="126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(2)</w:t>
        <w:tab/>
        <w:t xml:space="preserve">Participate in the philanthropic programs; </w:t>
      </w:r>
    </w:p>
    <w:p w:rsidR="00000000" w:rsidDel="00000000" w:rsidP="00000000" w:rsidRDefault="00000000" w:rsidRPr="00000000" w14:paraId="0000000F">
      <w:pPr>
        <w:tabs>
          <w:tab w:val="left" w:leader="none" w:pos="1800"/>
        </w:tabs>
        <w:ind w:left="126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800"/>
        </w:tabs>
        <w:ind w:left="126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(3)     Support fundraising activities of the chapter;</w:t>
      </w:r>
    </w:p>
    <w:p w:rsidR="00000000" w:rsidDel="00000000" w:rsidP="00000000" w:rsidRDefault="00000000" w:rsidRPr="00000000" w14:paraId="00000011">
      <w:pPr>
        <w:tabs>
          <w:tab w:val="left" w:leader="none" w:pos="1800"/>
        </w:tabs>
        <w:ind w:left="126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800"/>
        </w:tabs>
        <w:spacing w:after="220" w:lineRule="auto"/>
        <w:ind w:left="126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(4)</w:t>
        <w:tab/>
        <w:t xml:space="preserve">Have the right to vote and hold office;</w:t>
      </w:r>
    </w:p>
    <w:p w:rsidR="00000000" w:rsidDel="00000000" w:rsidP="00000000" w:rsidRDefault="00000000" w:rsidRPr="00000000" w14:paraId="00000013">
      <w:pPr>
        <w:tabs>
          <w:tab w:val="left" w:leader="none" w:pos="1800"/>
        </w:tabs>
        <w:spacing w:after="220" w:lineRule="auto"/>
        <w:ind w:left="126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(5)</w:t>
        <w:tab/>
        <w:t xml:space="preserve">Pay annual chapter dues; </w:t>
      </w:r>
    </w:p>
    <w:p w:rsidR="00000000" w:rsidDel="00000000" w:rsidP="00000000" w:rsidRDefault="00000000" w:rsidRPr="00000000" w14:paraId="00000014">
      <w:pPr>
        <w:tabs>
          <w:tab w:val="left" w:leader="none" w:pos="1800"/>
        </w:tabs>
        <w:spacing w:after="220" w:lineRule="auto"/>
        <w:ind w:left="126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(6)</w:t>
        <w:tab/>
        <w:t xml:space="preserve">Serve on at least one (1) committee.</w:t>
      </w:r>
    </w:p>
    <w:p w:rsidR="00000000" w:rsidDel="00000000" w:rsidP="00000000" w:rsidRDefault="00000000" w:rsidRPr="00000000" w14:paraId="00000015">
      <w:pPr>
        <w:keepNext w:val="1"/>
        <w:tabs>
          <w:tab w:val="left" w:leader="none" w:pos="720"/>
        </w:tabs>
        <w:spacing w:after="220" w:lineRule="auto"/>
        <w:jc w:val="both"/>
        <w:rPr>
          <w:b w:val="0"/>
        </w:rPr>
      </w:pPr>
      <w:r w:rsidDel="00000000" w:rsidR="00000000" w:rsidRPr="00000000">
        <w:rPr>
          <w:rtl w:val="0"/>
        </w:rPr>
        <w:t xml:space="preserve">1.02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 xml:space="preserve">Associate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tabs>
          <w:tab w:val="left" w:leader="none" w:pos="1260"/>
        </w:tabs>
        <w:spacing w:after="220" w:lineRule="auto"/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(a)</w:t>
        <w:tab/>
        <w:t xml:space="preserve">All associate members should:</w:t>
      </w:r>
    </w:p>
    <w:p w:rsidR="00000000" w:rsidDel="00000000" w:rsidP="00000000" w:rsidRDefault="00000000" w:rsidRPr="00000000" w14:paraId="00000017">
      <w:pPr>
        <w:keepNext w:val="1"/>
        <w:tabs>
          <w:tab w:val="left" w:leader="none" w:pos="1800"/>
        </w:tabs>
        <w:ind w:left="126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(1)</w:t>
        <w:tab/>
        <w:t xml:space="preserve">Participate in and support the philanthropic programs and fundraising </w:t>
      </w:r>
    </w:p>
    <w:p w:rsidR="00000000" w:rsidDel="00000000" w:rsidP="00000000" w:rsidRDefault="00000000" w:rsidRPr="00000000" w14:paraId="00000018">
      <w:pPr>
        <w:keepNext w:val="1"/>
        <w:tabs>
          <w:tab w:val="left" w:leader="none" w:pos="1800"/>
        </w:tabs>
        <w:ind w:left="126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activities of the chapter;</w:t>
      </w:r>
    </w:p>
    <w:p w:rsidR="00000000" w:rsidDel="00000000" w:rsidP="00000000" w:rsidRDefault="00000000" w:rsidRPr="00000000" w14:paraId="00000019">
      <w:pPr>
        <w:keepNext w:val="1"/>
        <w:tabs>
          <w:tab w:val="left" w:leader="none" w:pos="1800"/>
        </w:tabs>
        <w:ind w:left="126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800"/>
        </w:tabs>
        <w:spacing w:after="220" w:lineRule="auto"/>
        <w:ind w:left="126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(2)</w:t>
        <w:tab/>
        <w:t xml:space="preserve">Pay annual chapter dues; </w:t>
      </w:r>
    </w:p>
    <w:p w:rsidR="00000000" w:rsidDel="00000000" w:rsidP="00000000" w:rsidRDefault="00000000" w:rsidRPr="00000000" w14:paraId="0000001B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</w:t>
        <w:tab/>
        <w:t xml:space="preserve">         (3)    May serve on chapter committees, including serving as appointive</w:t>
      </w:r>
    </w:p>
    <w:p w:rsidR="00000000" w:rsidDel="00000000" w:rsidP="00000000" w:rsidRDefault="00000000" w:rsidRPr="00000000" w14:paraId="0000001C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        chairperson.              </w:t>
      </w:r>
    </w:p>
    <w:p w:rsidR="00000000" w:rsidDel="00000000" w:rsidP="00000000" w:rsidRDefault="00000000" w:rsidRPr="00000000" w14:paraId="0000001D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1.03</w:t>
        <w:tab/>
        <w:t xml:space="preserve">Procedures for Change of Classification and Resignation. </w:t>
      </w:r>
      <w:r w:rsidDel="00000000" w:rsidR="00000000" w:rsidRPr="00000000">
        <w:rPr>
          <w:b w:val="0"/>
          <w:rtl w:val="0"/>
        </w:rPr>
        <w:t xml:space="preserve"> Requests for change in</w:t>
      </w:r>
    </w:p>
    <w:p w:rsidR="00000000" w:rsidDel="00000000" w:rsidP="00000000" w:rsidRDefault="00000000" w:rsidRPr="00000000" w14:paraId="0000001F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classification or resignation shall be submitted in writing to the Membership Vice</w:t>
      </w:r>
    </w:p>
    <w:p w:rsidR="00000000" w:rsidDel="00000000" w:rsidP="00000000" w:rsidRDefault="00000000" w:rsidRPr="00000000" w14:paraId="00000020">
      <w:pPr>
        <w:tabs>
          <w:tab w:val="left" w:leader="none" w:pos="720"/>
        </w:tabs>
        <w:rPr/>
      </w:pPr>
      <w:r w:rsidDel="00000000" w:rsidR="00000000" w:rsidRPr="00000000">
        <w:rPr>
          <w:b w:val="0"/>
          <w:rtl w:val="0"/>
        </w:rPr>
        <w:t xml:space="preserve">             President who will inform the board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rtl w:val="0"/>
        </w:rPr>
        <w:t xml:space="preserve">1.04</w:t>
        <w:tab/>
        <w:t xml:space="preserve">Member Information Form and New Member Orientation.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0"/>
          <w:rtl w:val="0"/>
        </w:rPr>
        <w:t xml:space="preserve">(a)   Member Information.  Member Information Forms shall be completed by all</w:t>
      </w:r>
    </w:p>
    <w:p w:rsidR="00000000" w:rsidDel="00000000" w:rsidP="00000000" w:rsidRDefault="00000000" w:rsidRPr="00000000" w14:paraId="00000024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members and maintained as required by Assistance League.  Relevant </w:t>
      </w:r>
    </w:p>
    <w:p w:rsidR="00000000" w:rsidDel="00000000" w:rsidP="00000000" w:rsidRDefault="00000000" w:rsidRPr="00000000" w14:paraId="00000025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contact information, emergency information and other required personal data</w:t>
      </w:r>
    </w:p>
    <w:p w:rsidR="00000000" w:rsidDel="00000000" w:rsidP="00000000" w:rsidRDefault="00000000" w:rsidRPr="00000000" w14:paraId="00000026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shall be recorded on the Membership Information Form.</w:t>
      </w:r>
    </w:p>
    <w:p w:rsidR="00000000" w:rsidDel="00000000" w:rsidP="00000000" w:rsidRDefault="00000000" w:rsidRPr="00000000" w14:paraId="00000027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tabs>
          <w:tab w:val="left" w:leader="none" w:pos="126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(b)</w:t>
        <w:tab/>
        <w:t xml:space="preserve">Orientation.  Members shall receive orientation, which shall include national </w:t>
      </w:r>
    </w:p>
    <w:p w:rsidR="00000000" w:rsidDel="00000000" w:rsidP="00000000" w:rsidRDefault="00000000" w:rsidRPr="00000000" w14:paraId="0000002A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organization and chapter information as defined by the membership</w:t>
      </w:r>
    </w:p>
    <w:p w:rsidR="00000000" w:rsidDel="00000000" w:rsidP="00000000" w:rsidRDefault="00000000" w:rsidRPr="00000000" w14:paraId="0000002B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committee.</w:t>
      </w:r>
    </w:p>
    <w:p w:rsidR="00000000" w:rsidDel="00000000" w:rsidP="00000000" w:rsidRDefault="00000000" w:rsidRPr="00000000" w14:paraId="0000002C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(c) </w:t>
        <w:tab/>
        <w:t xml:space="preserve">Right to Vote.  Upon payment of dues, a new regular member shall have the</w:t>
      </w:r>
    </w:p>
    <w:p w:rsidR="00000000" w:rsidDel="00000000" w:rsidP="00000000" w:rsidRDefault="00000000" w:rsidRPr="00000000" w14:paraId="0000002E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right to vote.</w:t>
      </w:r>
    </w:p>
    <w:p w:rsidR="00000000" w:rsidDel="00000000" w:rsidP="00000000" w:rsidRDefault="00000000" w:rsidRPr="00000000" w14:paraId="0000002F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rtl w:val="0"/>
        </w:rPr>
        <w:t xml:space="preserve">1.05    Responsibility of Membership and Services Requirements.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(a)    Policies.  Members shall sign policies as required by the chapter, which shall</w:t>
      </w:r>
    </w:p>
    <w:p w:rsidR="00000000" w:rsidDel="00000000" w:rsidP="00000000" w:rsidRDefault="00000000" w:rsidRPr="00000000" w14:paraId="00000032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be maintained as required by Assistance League.</w:t>
      </w:r>
    </w:p>
    <w:p w:rsidR="00000000" w:rsidDel="00000000" w:rsidP="00000000" w:rsidRDefault="00000000" w:rsidRPr="00000000" w14:paraId="00000033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(b)</w:t>
        <w:tab/>
        <w:t xml:space="preserve">Service Hours.  Members shall report all service hours.  </w:t>
      </w:r>
    </w:p>
    <w:p w:rsidR="00000000" w:rsidDel="00000000" w:rsidP="00000000" w:rsidRDefault="00000000" w:rsidRPr="00000000" w14:paraId="00000035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Volunteers (non-members) providing hours to the chapter are to be recorded by</w:t>
      </w:r>
    </w:p>
    <w:p w:rsidR="00000000" w:rsidDel="00000000" w:rsidP="00000000" w:rsidRDefault="00000000" w:rsidRPr="00000000" w14:paraId="00000036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the project manager or members who invited the volunteers to participate.</w:t>
      </w:r>
    </w:p>
    <w:p w:rsidR="00000000" w:rsidDel="00000000" w:rsidP="00000000" w:rsidRDefault="00000000" w:rsidRPr="00000000" w14:paraId="00000037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(c)    Members shall be apprised of By-laws and Standing Rules and expected to</w:t>
      </w:r>
    </w:p>
    <w:p w:rsidR="00000000" w:rsidDel="00000000" w:rsidP="00000000" w:rsidRDefault="00000000" w:rsidRPr="00000000" w14:paraId="00000039">
      <w:pPr>
        <w:keepNext w:val="1"/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abide by them.</w:t>
      </w:r>
    </w:p>
    <w:p w:rsidR="00000000" w:rsidDel="00000000" w:rsidP="00000000" w:rsidRDefault="00000000" w:rsidRPr="00000000" w14:paraId="0000003A">
      <w:pPr>
        <w:spacing w:after="220" w:lineRule="auto"/>
        <w:jc w:val="center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20" w:lineRule="auto"/>
        <w:jc w:val="center"/>
        <w:rPr>
          <w:b w:val="0"/>
        </w:rPr>
      </w:pPr>
      <w:r w:rsidDel="00000000" w:rsidR="00000000" w:rsidRPr="00000000">
        <w:rPr>
          <w:rtl w:val="0"/>
        </w:rPr>
        <w:t xml:space="preserve">2. 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2.01</w:t>
        <w:tab/>
        <w:t xml:space="preserve">Attendance.  </w:t>
      </w:r>
      <w:r w:rsidDel="00000000" w:rsidR="00000000" w:rsidRPr="00000000">
        <w:rPr>
          <w:b w:val="0"/>
          <w:rtl w:val="0"/>
        </w:rPr>
        <w:t xml:space="preserve">Members of the Board shall attend Board meetings, Board</w:t>
      </w:r>
    </w:p>
    <w:p w:rsidR="00000000" w:rsidDel="00000000" w:rsidP="00000000" w:rsidRDefault="00000000" w:rsidRPr="00000000" w14:paraId="0000003D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Development and Board training.</w:t>
      </w:r>
    </w:p>
    <w:p w:rsidR="00000000" w:rsidDel="00000000" w:rsidP="00000000" w:rsidRDefault="00000000" w:rsidRPr="00000000" w14:paraId="0000003E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2.02</w:t>
        <w:tab/>
        <w:t xml:space="preserve">Absence</w:t>
      </w:r>
      <w:r w:rsidDel="00000000" w:rsidR="00000000" w:rsidRPr="00000000">
        <w:rPr>
          <w:b w:val="0"/>
          <w:rtl w:val="0"/>
        </w:rPr>
        <w:t xml:space="preserve">.  Members of the Board shall notify the President of any planned</w:t>
      </w:r>
    </w:p>
    <w:p w:rsidR="00000000" w:rsidDel="00000000" w:rsidP="00000000" w:rsidRDefault="00000000" w:rsidRPr="00000000" w14:paraId="00000040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absence prior to the Board meeting and arrange for a report to be submitted.</w:t>
      </w:r>
    </w:p>
    <w:p w:rsidR="00000000" w:rsidDel="00000000" w:rsidP="00000000" w:rsidRDefault="00000000" w:rsidRPr="00000000" w14:paraId="00000041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2.03</w:t>
        <w:tab/>
        <w:t xml:space="preserve">Reports</w:t>
      </w:r>
      <w:r w:rsidDel="00000000" w:rsidR="00000000" w:rsidRPr="00000000">
        <w:rPr>
          <w:b w:val="0"/>
          <w:rtl w:val="0"/>
        </w:rPr>
        <w:t xml:space="preserve">.  Committee reports must be electronically submitted to the Secretary</w:t>
      </w:r>
    </w:p>
    <w:p w:rsidR="00000000" w:rsidDel="00000000" w:rsidP="00000000" w:rsidRDefault="00000000" w:rsidRPr="00000000" w14:paraId="00000043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each month.</w:t>
      </w:r>
    </w:p>
    <w:p w:rsidR="00000000" w:rsidDel="00000000" w:rsidP="00000000" w:rsidRDefault="00000000" w:rsidRPr="00000000" w14:paraId="00000044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2.04</w:t>
        <w:tab/>
        <w:t xml:space="preserve">Elected members.  </w:t>
      </w:r>
      <w:r w:rsidDel="00000000" w:rsidR="00000000" w:rsidRPr="00000000">
        <w:rPr>
          <w:b w:val="0"/>
          <w:rtl w:val="0"/>
        </w:rPr>
        <w:t xml:space="preserve">Only elected members of the Board, except for the</w:t>
      </w:r>
    </w:p>
    <w:p w:rsidR="00000000" w:rsidDel="00000000" w:rsidP="00000000" w:rsidRDefault="00000000" w:rsidRPr="00000000" w14:paraId="00000046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Parliamentarian shall attend Board meetings.  Non-Board members may be invited</w:t>
      </w:r>
    </w:p>
    <w:p w:rsidR="00000000" w:rsidDel="00000000" w:rsidP="00000000" w:rsidRDefault="00000000" w:rsidRPr="00000000" w14:paraId="00000047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to present a report at an appointed time but shall not be present during </w:t>
      </w:r>
    </w:p>
    <w:p w:rsidR="00000000" w:rsidDel="00000000" w:rsidP="00000000" w:rsidRDefault="00000000" w:rsidRPr="00000000" w14:paraId="00000048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deliberations not related to their area of business.</w:t>
      </w:r>
    </w:p>
    <w:p w:rsidR="00000000" w:rsidDel="00000000" w:rsidP="00000000" w:rsidRDefault="00000000" w:rsidRPr="00000000" w14:paraId="00000049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2.05</w:t>
        <w:tab/>
        <w:t xml:space="preserve">Resignations from the Board.  </w:t>
      </w:r>
      <w:r w:rsidDel="00000000" w:rsidR="00000000" w:rsidRPr="00000000">
        <w:rPr>
          <w:b w:val="0"/>
          <w:rtl w:val="0"/>
        </w:rPr>
        <w:t xml:space="preserve">Resignations from the Board shall be in writing, </w:t>
      </w:r>
    </w:p>
    <w:p w:rsidR="00000000" w:rsidDel="00000000" w:rsidP="00000000" w:rsidRDefault="00000000" w:rsidRPr="00000000" w14:paraId="0000004B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delivered to the President, and effective upon receipt.</w:t>
      </w:r>
    </w:p>
    <w:p w:rsidR="00000000" w:rsidDel="00000000" w:rsidP="00000000" w:rsidRDefault="00000000" w:rsidRPr="00000000" w14:paraId="0000004C">
      <w:pPr>
        <w:tabs>
          <w:tab w:val="left" w:leader="none" w:pos="720"/>
        </w:tabs>
        <w:spacing w:after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720"/>
        </w:tabs>
        <w:spacing w:after="220" w:lineRule="auto"/>
        <w:jc w:val="center"/>
        <w:rPr>
          <w:b w:val="0"/>
        </w:rPr>
      </w:pPr>
      <w:r w:rsidDel="00000000" w:rsidR="00000000" w:rsidRPr="00000000">
        <w:rPr>
          <w:rtl w:val="0"/>
        </w:rPr>
        <w:t xml:space="preserve">3. Board Position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820"/>
        </w:tabs>
        <w:rPr>
          <w:b w:val="0"/>
        </w:rPr>
      </w:pPr>
      <w:r w:rsidDel="00000000" w:rsidR="00000000" w:rsidRPr="00000000">
        <w:rPr>
          <w:rtl w:val="0"/>
        </w:rPr>
        <w:t xml:space="preserve">3.01     President 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1539"/>
          <w:tab w:val="left" w:leader="none" w:pos="1540"/>
        </w:tabs>
        <w:spacing w:line="256" w:lineRule="auto"/>
        <w:ind w:left="90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(a)    Appoint, with Board approval, the Parliamentarian, the Finance Committee</w:t>
      </w:r>
    </w:p>
    <w:p w:rsidR="00000000" w:rsidDel="00000000" w:rsidP="00000000" w:rsidRDefault="00000000" w:rsidRPr="00000000" w14:paraId="00000051">
      <w:pPr>
        <w:tabs>
          <w:tab w:val="left" w:leader="none" w:pos="1539"/>
          <w:tab w:val="left" w:leader="none" w:pos="1540"/>
        </w:tabs>
        <w:spacing w:line="256" w:lineRule="auto"/>
        <w:ind w:left="90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Chair, and the chairs of Appointive Standing Committees, unless</w:t>
      </w:r>
    </w:p>
    <w:p w:rsidR="00000000" w:rsidDel="00000000" w:rsidP="00000000" w:rsidRDefault="00000000" w:rsidRPr="00000000" w14:paraId="00000052">
      <w:pPr>
        <w:tabs>
          <w:tab w:val="left" w:leader="none" w:pos="1539"/>
          <w:tab w:val="left" w:leader="none" w:pos="1540"/>
        </w:tabs>
        <w:spacing w:line="256" w:lineRule="auto"/>
        <w:ind w:left="90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otherwise provided in the bylaws;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9"/>
          <w:tab w:val="left" w:leader="none" w:pos="1540"/>
        </w:tabs>
        <w:spacing w:after="0" w:before="0" w:line="256" w:lineRule="auto"/>
        <w:ind w:left="820" w:right="16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1539"/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(b)     Appoint ad Hoc committees as needed;</w:t>
      </w:r>
    </w:p>
    <w:p w:rsidR="00000000" w:rsidDel="00000000" w:rsidP="00000000" w:rsidRDefault="00000000" w:rsidRPr="00000000" w14:paraId="00000055">
      <w:pPr>
        <w:tabs>
          <w:tab w:val="left" w:leader="none" w:pos="1539"/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1539"/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(c)     Sign legal documents with the Secretary;</w:t>
      </w:r>
    </w:p>
    <w:p w:rsidR="00000000" w:rsidDel="00000000" w:rsidP="00000000" w:rsidRDefault="00000000" w:rsidRPr="00000000" w14:paraId="00000057">
      <w:pPr>
        <w:tabs>
          <w:tab w:val="left" w:leader="none" w:pos="1539"/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1539"/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(d)     Be authorized to open and close accounts at all chapter financial</w:t>
      </w:r>
    </w:p>
    <w:p w:rsidR="00000000" w:rsidDel="00000000" w:rsidP="00000000" w:rsidRDefault="00000000" w:rsidRPr="00000000" w14:paraId="00000059">
      <w:pPr>
        <w:tabs>
          <w:tab w:val="left" w:leader="none" w:pos="1539"/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institutions with the Secretary and Treasurer;</w:t>
      </w:r>
    </w:p>
    <w:p w:rsidR="00000000" w:rsidDel="00000000" w:rsidP="00000000" w:rsidRDefault="00000000" w:rsidRPr="00000000" w14:paraId="0000005A">
      <w:pPr>
        <w:tabs>
          <w:tab w:val="left" w:leader="none" w:pos="1539"/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(e)    Be authorized to sign checks with the Membership Vice President, </w:t>
      </w:r>
    </w:p>
    <w:p w:rsidR="00000000" w:rsidDel="00000000" w:rsidP="00000000" w:rsidRDefault="00000000" w:rsidRPr="00000000" w14:paraId="0000005C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Treasurer and Secretary;</w:t>
      </w:r>
    </w:p>
    <w:p w:rsidR="00000000" w:rsidDel="00000000" w:rsidP="00000000" w:rsidRDefault="00000000" w:rsidRPr="00000000" w14:paraId="0000005D">
      <w:pPr>
        <w:tabs>
          <w:tab w:val="left" w:leader="none" w:pos="1540"/>
        </w:tabs>
        <w:spacing w:line="256" w:lineRule="auto"/>
        <w:ind w:left="820" w:right="1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(f)     Review all legal contracts along with appropriate Board members;</w:t>
      </w:r>
    </w:p>
    <w:p w:rsidR="00000000" w:rsidDel="00000000" w:rsidP="00000000" w:rsidRDefault="00000000" w:rsidRPr="00000000" w14:paraId="0000005F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(g)    Review all policies with the board in the 1</w:t>
      </w:r>
      <w:r w:rsidDel="00000000" w:rsidR="00000000" w:rsidRPr="00000000">
        <w:rPr>
          <w:b w:val="0"/>
          <w:vertAlign w:val="superscript"/>
          <w:rtl w:val="0"/>
        </w:rPr>
        <w:t xml:space="preserve">st</w:t>
      </w:r>
      <w:r w:rsidDel="00000000" w:rsidR="00000000" w:rsidRPr="00000000">
        <w:rPr>
          <w:b w:val="0"/>
          <w:rtl w:val="0"/>
        </w:rPr>
        <w:t xml:space="preserve"> quarter of new term as</w:t>
      </w:r>
    </w:p>
    <w:p w:rsidR="00000000" w:rsidDel="00000000" w:rsidP="00000000" w:rsidRDefault="00000000" w:rsidRPr="00000000" w14:paraId="00000061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President.</w:t>
      </w:r>
    </w:p>
    <w:p w:rsidR="00000000" w:rsidDel="00000000" w:rsidP="00000000" w:rsidRDefault="00000000" w:rsidRPr="00000000" w14:paraId="00000062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(h)    Be, ex-officio, a member of all committees except the Nominating</w:t>
      </w:r>
    </w:p>
    <w:p w:rsidR="00000000" w:rsidDel="00000000" w:rsidP="00000000" w:rsidRDefault="00000000" w:rsidRPr="00000000" w14:paraId="00000064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Committee;</w:t>
      </w:r>
    </w:p>
    <w:p w:rsidR="00000000" w:rsidDel="00000000" w:rsidP="00000000" w:rsidRDefault="00000000" w:rsidRPr="00000000" w14:paraId="00000065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(i)     Present an annual report of corporate activities to the membership;</w:t>
      </w:r>
    </w:p>
    <w:p w:rsidR="00000000" w:rsidDel="00000000" w:rsidP="00000000" w:rsidRDefault="00000000" w:rsidRPr="00000000" w14:paraId="00000067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(j)     Submit to the national office the Chapter Year End Summary within thirty </w:t>
      </w:r>
    </w:p>
    <w:p w:rsidR="00000000" w:rsidDel="00000000" w:rsidP="00000000" w:rsidRDefault="00000000" w:rsidRPr="00000000" w14:paraId="00000069">
      <w:pPr>
        <w:tabs>
          <w:tab w:val="left" w:leader="none" w:pos="1540"/>
        </w:tabs>
        <w:spacing w:line="256" w:lineRule="auto"/>
        <w:ind w:left="820" w:right="168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(30) days following the end of the corporation’s fiscal year;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1540"/>
        </w:tabs>
        <w:spacing w:line="252.00000000000003" w:lineRule="auto"/>
        <w:ind w:right="12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(k)    Confirm that appropriate Chapter Hub updates have been made to the</w:t>
      </w:r>
    </w:p>
    <w:p w:rsidR="00000000" w:rsidDel="00000000" w:rsidP="00000000" w:rsidRDefault="00000000" w:rsidRPr="00000000" w14:paraId="0000006C">
      <w:pPr>
        <w:tabs>
          <w:tab w:val="left" w:leader="none" w:pos="1540"/>
        </w:tabs>
        <w:spacing w:line="252.00000000000003" w:lineRule="auto"/>
        <w:ind w:right="12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 Executive Board Roster within thirty (30) days following the election and</w:t>
      </w:r>
    </w:p>
    <w:p w:rsidR="00000000" w:rsidDel="00000000" w:rsidP="00000000" w:rsidRDefault="00000000" w:rsidRPr="00000000" w14:paraId="0000006D">
      <w:pPr>
        <w:tabs>
          <w:tab w:val="left" w:leader="none" w:pos="1540"/>
        </w:tabs>
        <w:spacing w:line="252.00000000000003" w:lineRule="auto"/>
        <w:ind w:right="12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for any changes throughout the year;</w:t>
      </w:r>
    </w:p>
    <w:p w:rsidR="00000000" w:rsidDel="00000000" w:rsidP="00000000" w:rsidRDefault="00000000" w:rsidRPr="00000000" w14:paraId="0000006E">
      <w:pPr>
        <w:tabs>
          <w:tab w:val="left" w:leader="none" w:pos="1540"/>
        </w:tabs>
        <w:spacing w:line="252.00000000000003" w:lineRule="auto"/>
        <w:ind w:right="12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</w:t>
      </w:r>
    </w:p>
    <w:p w:rsidR="00000000" w:rsidDel="00000000" w:rsidP="00000000" w:rsidRDefault="00000000" w:rsidRPr="00000000" w14:paraId="0000006F">
      <w:pPr>
        <w:tabs>
          <w:tab w:val="left" w:leader="none" w:pos="1540"/>
        </w:tabs>
        <w:spacing w:line="252.00000000000003" w:lineRule="auto"/>
        <w:ind w:right="12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(l)     Serve as a delegate to the annual and special meetings of National </w:t>
      </w:r>
    </w:p>
    <w:p w:rsidR="00000000" w:rsidDel="00000000" w:rsidP="00000000" w:rsidRDefault="00000000" w:rsidRPr="00000000" w14:paraId="00000070">
      <w:pPr>
        <w:tabs>
          <w:tab w:val="left" w:leader="none" w:pos="1540"/>
        </w:tabs>
        <w:spacing w:line="252.00000000000003" w:lineRule="auto"/>
        <w:ind w:right="12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        Assistance League;</w:t>
      </w:r>
    </w:p>
    <w:p w:rsidR="00000000" w:rsidDel="00000000" w:rsidP="00000000" w:rsidRDefault="00000000" w:rsidRPr="00000000" w14:paraId="00000071">
      <w:pPr>
        <w:tabs>
          <w:tab w:val="left" w:leader="none" w:pos="1540"/>
        </w:tabs>
        <w:spacing w:line="252.00000000000003" w:lineRule="auto"/>
        <w:ind w:right="123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tabs>
          <w:tab w:val="left" w:leader="none" w:pos="1540"/>
        </w:tabs>
        <w:spacing w:line="252.00000000000003" w:lineRule="auto"/>
        <w:ind w:right="12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(m)   Attend or participate in the National Assistance League Leadership</w:t>
      </w:r>
    </w:p>
    <w:p w:rsidR="00000000" w:rsidDel="00000000" w:rsidP="00000000" w:rsidRDefault="00000000" w:rsidRPr="00000000" w14:paraId="00000073">
      <w:pPr>
        <w:tabs>
          <w:tab w:val="left" w:leader="none" w:pos="1540"/>
        </w:tabs>
        <w:spacing w:line="252.00000000000003" w:lineRule="auto"/>
        <w:ind w:right="12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 Conference;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  <w:tab w:val="left" w:leader="none" w:pos="1602"/>
        </w:tabs>
        <w:spacing w:after="0" w:before="0" w:line="240" w:lineRule="auto"/>
        <w:ind w:left="160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(n)    With the approval of the Executive Board, the outgoing president may attend any</w:t>
      </w:r>
    </w:p>
    <w:p w:rsidR="00000000" w:rsidDel="00000000" w:rsidP="00000000" w:rsidRDefault="00000000" w:rsidRPr="00000000" w14:paraId="00000076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 board meeting in a non-voting capacity as needed.</w:t>
      </w:r>
    </w:p>
    <w:p w:rsidR="00000000" w:rsidDel="00000000" w:rsidP="00000000" w:rsidRDefault="00000000" w:rsidRPr="00000000" w14:paraId="00000077">
      <w:pPr>
        <w:tabs>
          <w:tab w:val="left" w:leader="none" w:pos="1600"/>
          <w:tab w:val="left" w:leader="none" w:pos="1602"/>
        </w:tabs>
        <w:ind w:left="90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1600"/>
          <w:tab w:val="left" w:leader="none" w:pos="1602"/>
        </w:tabs>
        <w:ind w:left="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(o)   Provide income and expense details to the Finance Committee in</w:t>
      </w:r>
    </w:p>
    <w:p w:rsidR="00000000" w:rsidDel="00000000" w:rsidP="00000000" w:rsidRDefault="00000000" w:rsidRPr="00000000" w14:paraId="00000079">
      <w:pPr>
        <w:tabs>
          <w:tab w:val="left" w:leader="none" w:pos="1600"/>
          <w:tab w:val="left" w:leader="none" w:pos="1602"/>
        </w:tabs>
        <w:ind w:left="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preparation of the following year’s budget.  Attend Finance Committee</w:t>
      </w:r>
    </w:p>
    <w:p w:rsidR="00000000" w:rsidDel="00000000" w:rsidP="00000000" w:rsidRDefault="00000000" w:rsidRPr="00000000" w14:paraId="0000007A">
      <w:pPr>
        <w:tabs>
          <w:tab w:val="left" w:leader="none" w:pos="1600"/>
          <w:tab w:val="left" w:leader="none" w:pos="1602"/>
        </w:tabs>
        <w:ind w:left="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meetings as requested by Finance Committee Chair;</w:t>
      </w:r>
    </w:p>
    <w:p w:rsidR="00000000" w:rsidDel="00000000" w:rsidP="00000000" w:rsidRDefault="00000000" w:rsidRPr="00000000" w14:paraId="0000007B">
      <w:pPr>
        <w:tabs>
          <w:tab w:val="left" w:leader="none" w:pos="1600"/>
          <w:tab w:val="left" w:leader="none" w:pos="1602"/>
        </w:tabs>
        <w:ind w:left="90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(p)   Along with the Treasurer, evaluate the retained financial institution’s</w:t>
      </w:r>
    </w:p>
    <w:p w:rsidR="00000000" w:rsidDel="00000000" w:rsidP="00000000" w:rsidRDefault="00000000" w:rsidRPr="00000000" w14:paraId="0000007D">
      <w:pPr>
        <w:tabs>
          <w:tab w:val="left" w:leader="none" w:pos="1600"/>
          <w:tab w:val="left" w:leader="none" w:pos="1602"/>
        </w:tabs>
        <w:rPr/>
      </w:pPr>
      <w:r w:rsidDel="00000000" w:rsidR="00000000" w:rsidRPr="00000000">
        <w:rPr>
          <w:b w:val="0"/>
          <w:rtl w:val="0"/>
        </w:rPr>
        <w:t xml:space="preserve">                      performance.         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3.02    Membership Vice President 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1539"/>
          <w:tab w:val="left" w:leader="none" w:pos="1540"/>
        </w:tabs>
        <w:rPr>
          <w:b w:val="0"/>
        </w:rPr>
      </w:pPr>
      <w:r w:rsidDel="00000000" w:rsidR="00000000" w:rsidRPr="00000000">
        <w:rPr>
          <w:rtl w:val="0"/>
        </w:rPr>
        <w:t xml:space="preserve">              (</w:t>
      </w:r>
      <w:r w:rsidDel="00000000" w:rsidR="00000000" w:rsidRPr="00000000">
        <w:rPr>
          <w:b w:val="0"/>
          <w:rtl w:val="0"/>
        </w:rPr>
        <w:t xml:space="preserve">a)    Chair the Membership Committee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1720"/>
          <w:tab w:val="left" w:leader="none" w:pos="1722"/>
        </w:tabs>
        <w:spacing w:line="232" w:lineRule="auto"/>
        <w:ind w:right="121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(b)    Recruit and orient new members and retain members through</w:t>
      </w:r>
    </w:p>
    <w:p w:rsidR="00000000" w:rsidDel="00000000" w:rsidP="00000000" w:rsidRDefault="00000000" w:rsidRPr="00000000" w14:paraId="00000084">
      <w:pPr>
        <w:tabs>
          <w:tab w:val="left" w:leader="none" w:pos="1720"/>
          <w:tab w:val="left" w:leader="none" w:pos="1722"/>
        </w:tabs>
        <w:spacing w:line="232" w:lineRule="auto"/>
        <w:ind w:right="121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regular communication and events;</w:t>
      </w:r>
    </w:p>
    <w:p w:rsidR="00000000" w:rsidDel="00000000" w:rsidP="00000000" w:rsidRDefault="00000000" w:rsidRPr="00000000" w14:paraId="00000085">
      <w:pPr>
        <w:tabs>
          <w:tab w:val="left" w:leader="none" w:pos="1720"/>
          <w:tab w:val="left" w:leader="none" w:pos="1722"/>
        </w:tabs>
        <w:spacing w:line="232" w:lineRule="auto"/>
        <w:ind w:right="121"/>
        <w:rPr>
          <w:b w:val="0"/>
        </w:rPr>
      </w:pPr>
      <w:r w:rsidDel="00000000" w:rsidR="00000000" w:rsidRPr="00000000">
        <w:rPr>
          <w:b w:val="0"/>
          <w:rtl w:val="0"/>
        </w:rPr>
        <w:t xml:space="preserve">   </w:t>
      </w:r>
    </w:p>
    <w:p w:rsidR="00000000" w:rsidDel="00000000" w:rsidP="00000000" w:rsidRDefault="00000000" w:rsidRPr="00000000" w14:paraId="00000086">
      <w:pPr>
        <w:tabs>
          <w:tab w:val="left" w:leader="none" w:pos="1720"/>
          <w:tab w:val="left" w:leader="none" w:pos="1722"/>
        </w:tabs>
        <w:spacing w:line="232" w:lineRule="auto"/>
        <w:ind w:right="121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(c)    Generate member updates on a regular basis;</w:t>
      </w:r>
    </w:p>
    <w:p w:rsidR="00000000" w:rsidDel="00000000" w:rsidP="00000000" w:rsidRDefault="00000000" w:rsidRPr="00000000" w14:paraId="00000087">
      <w:pPr>
        <w:tabs>
          <w:tab w:val="left" w:leader="none" w:pos="1720"/>
          <w:tab w:val="left" w:leader="none" w:pos="1722"/>
        </w:tabs>
        <w:spacing w:line="232" w:lineRule="auto"/>
        <w:ind w:right="121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1720"/>
          <w:tab w:val="left" w:leader="none" w:pos="1722"/>
        </w:tabs>
        <w:spacing w:line="232" w:lineRule="auto"/>
        <w:ind w:right="121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(d)    Organize orientation for all new members as soon as possible after their</w:t>
      </w:r>
    </w:p>
    <w:p w:rsidR="00000000" w:rsidDel="00000000" w:rsidP="00000000" w:rsidRDefault="00000000" w:rsidRPr="00000000" w14:paraId="00000089">
      <w:pPr>
        <w:tabs>
          <w:tab w:val="left" w:leader="none" w:pos="1720"/>
          <w:tab w:val="left" w:leader="none" w:pos="1722"/>
        </w:tabs>
        <w:spacing w:line="232" w:lineRule="auto"/>
        <w:ind w:right="121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joining the organization;</w:t>
      </w:r>
    </w:p>
    <w:p w:rsidR="00000000" w:rsidDel="00000000" w:rsidP="00000000" w:rsidRDefault="00000000" w:rsidRPr="00000000" w14:paraId="0000008A">
      <w:pPr>
        <w:tabs>
          <w:tab w:val="left" w:leader="none" w:pos="1720"/>
          <w:tab w:val="left" w:leader="none" w:pos="1722"/>
        </w:tabs>
        <w:spacing w:line="232" w:lineRule="auto"/>
        <w:ind w:right="121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1720"/>
          <w:tab w:val="left" w:leader="none" w:pos="1722"/>
        </w:tabs>
        <w:spacing w:line="232" w:lineRule="auto"/>
        <w:ind w:right="121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(e)    Act as Hub Administrator in coordination with the chapter Treasurer to</w:t>
      </w:r>
    </w:p>
    <w:p w:rsidR="00000000" w:rsidDel="00000000" w:rsidP="00000000" w:rsidRDefault="00000000" w:rsidRPr="00000000" w14:paraId="0000008C">
      <w:pPr>
        <w:tabs>
          <w:tab w:val="left" w:leader="none" w:pos="1720"/>
          <w:tab w:val="left" w:leader="none" w:pos="1722"/>
        </w:tabs>
        <w:spacing w:line="232" w:lineRule="auto"/>
        <w:ind w:right="121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record member count and payment of dues;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(f)     Identify managers as needed;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(g)    Serve as chapter alternate to the annual and/or special meetings of the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National Assistance League;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(h)    Be authorized to sign checks with the President, Treasurer and Secretary;        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(i)   Provide income and expense details to the Finance Committee in preparation</w:t>
      </w:r>
    </w:p>
    <w:p w:rsidR="00000000" w:rsidDel="00000000" w:rsidP="00000000" w:rsidRDefault="00000000" w:rsidRPr="00000000" w14:paraId="00000096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of the following year’s budget.  Attend Finance Committee meetings as </w:t>
      </w:r>
    </w:p>
    <w:p w:rsidR="00000000" w:rsidDel="00000000" w:rsidP="00000000" w:rsidRDefault="00000000" w:rsidRPr="00000000" w14:paraId="00000097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requested by the Finance Committee Chair.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3.03    Operations Vice President shall: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1539"/>
          <w:tab w:val="left" w:leader="none" w:pos="1540"/>
        </w:tabs>
        <w:spacing w:line="232" w:lineRule="auto"/>
        <w:ind w:left="810" w:right="131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1539"/>
          <w:tab w:val="left" w:leader="none" w:pos="1540"/>
        </w:tabs>
        <w:spacing w:line="232" w:lineRule="auto"/>
        <w:ind w:left="810" w:right="131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(a)    Be responsible for the office staffing, supplies and maintenance of the</w:t>
      </w:r>
    </w:p>
    <w:p w:rsidR="00000000" w:rsidDel="00000000" w:rsidP="00000000" w:rsidRDefault="00000000" w:rsidRPr="00000000" w14:paraId="0000009C">
      <w:pPr>
        <w:tabs>
          <w:tab w:val="left" w:leader="none" w:pos="1539"/>
          <w:tab w:val="left" w:leader="none" w:pos="1540"/>
        </w:tabs>
        <w:spacing w:line="232" w:lineRule="auto"/>
        <w:ind w:left="810" w:right="131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Ruth Prall Center;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1589"/>
          <w:tab w:val="left" w:leader="none" w:pos="1590"/>
        </w:tabs>
        <w:rPr>
          <w:b w:val="0"/>
          <w:color w:val="000000"/>
        </w:rPr>
      </w:pPr>
      <w:r w:rsidDel="00000000" w:rsidR="00000000" w:rsidRPr="00000000">
        <w:rPr>
          <w:b w:val="0"/>
          <w:rtl w:val="0"/>
        </w:rPr>
        <w:t xml:space="preserve">              (b)   Serve on committees as determined by the President;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(c)   Arrange technology purchases and updates recommended by the Marketing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and Communications Vice President upon approval by the Board;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(d)   Shall bring the Strategic Plan to the Board’s review quarterly.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(e)   Provide income and expense details to the Finance Committee in</w:t>
      </w:r>
    </w:p>
    <w:p w:rsidR="00000000" w:rsidDel="00000000" w:rsidP="00000000" w:rsidRDefault="00000000" w:rsidRPr="00000000" w14:paraId="000000A6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preparation of the following year’s budget.  Attend Finance Committee</w:t>
      </w:r>
    </w:p>
    <w:p w:rsidR="00000000" w:rsidDel="00000000" w:rsidP="00000000" w:rsidRDefault="00000000" w:rsidRPr="00000000" w14:paraId="000000A7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meetings as requested by the Finance Committee Chair.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3.04   Fundraising Vice President 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leader="none" w:pos="1539"/>
          <w:tab w:val="left" w:leader="none" w:pos="1540"/>
        </w:tabs>
        <w:spacing w:line="232" w:lineRule="auto"/>
        <w:ind w:right="771"/>
        <w:rPr>
          <w:b w:val="0"/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</w:t>
      </w:r>
      <w:r w:rsidDel="00000000" w:rsidR="00000000" w:rsidRPr="00000000">
        <w:rPr>
          <w:b w:val="0"/>
          <w:color w:val="000000"/>
          <w:rtl w:val="0"/>
        </w:rPr>
        <w:t xml:space="preserve">(a)   Identify managers for all fundraising, events, or campaigns, and grant </w:t>
      </w:r>
    </w:p>
    <w:p w:rsidR="00000000" w:rsidDel="00000000" w:rsidP="00000000" w:rsidRDefault="00000000" w:rsidRPr="00000000" w14:paraId="000000AC">
      <w:pPr>
        <w:tabs>
          <w:tab w:val="left" w:leader="none" w:pos="1539"/>
          <w:tab w:val="left" w:leader="none" w:pos="1540"/>
        </w:tabs>
        <w:spacing w:line="232" w:lineRule="auto"/>
        <w:ind w:right="771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   writing;</w:t>
      </w:r>
    </w:p>
    <w:p w:rsidR="00000000" w:rsidDel="00000000" w:rsidP="00000000" w:rsidRDefault="00000000" w:rsidRPr="00000000" w14:paraId="000000AD">
      <w:pPr>
        <w:tabs>
          <w:tab w:val="left" w:leader="none" w:pos="1539"/>
          <w:tab w:val="left" w:leader="none" w:pos="1540"/>
        </w:tabs>
        <w:spacing w:line="232" w:lineRule="auto"/>
        <w:ind w:right="771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(b)   Appoint a manager for the donor, member, and volunteer database (ie,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Giftworks);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(c)   Produce donation confirmations in accordance or exceeding IRS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regulations;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(d)   Provide information to board members as needed from the Giftworks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system;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(e)   Provide income and expense details to the Finance Committee in </w:t>
      </w:r>
    </w:p>
    <w:p w:rsidR="00000000" w:rsidDel="00000000" w:rsidP="00000000" w:rsidRDefault="00000000" w:rsidRPr="00000000" w14:paraId="000000B8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preparation of the following year’s budget.  Attend Finance Committee</w:t>
      </w:r>
    </w:p>
    <w:p w:rsidR="00000000" w:rsidDel="00000000" w:rsidP="00000000" w:rsidRDefault="00000000" w:rsidRPr="00000000" w14:paraId="000000B9">
      <w:pPr>
        <w:tabs>
          <w:tab w:val="left" w:leader="none" w:pos="1600"/>
          <w:tab w:val="left" w:leader="none" w:pos="1602"/>
        </w:tabs>
        <w:rPr>
          <w:b w:val="0"/>
          <w:color w:val="000000"/>
          <w:u w:val="single"/>
        </w:rPr>
      </w:pPr>
      <w:r w:rsidDel="00000000" w:rsidR="00000000" w:rsidRPr="00000000">
        <w:rPr>
          <w:b w:val="0"/>
          <w:rtl w:val="0"/>
        </w:rPr>
        <w:t xml:space="preserve">                      meetings as requested by the Finance Committee Chair.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3.05   Marketing and Communications Vice President 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1528"/>
          <w:tab w:val="left" w:leader="none" w:pos="152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1528"/>
          <w:tab w:val="left" w:leader="none" w:pos="1529"/>
        </w:tabs>
        <w:rPr>
          <w:b w:val="0"/>
        </w:rPr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b w:val="0"/>
          <w:rtl w:val="0"/>
        </w:rPr>
        <w:t xml:space="preserve">(a)   Create a Technology Committee.  This committee will update and maintain</w:t>
      </w:r>
    </w:p>
    <w:p w:rsidR="00000000" w:rsidDel="00000000" w:rsidP="00000000" w:rsidRDefault="00000000" w:rsidRPr="00000000" w14:paraId="000000BF">
      <w:pPr>
        <w:tabs>
          <w:tab w:val="left" w:leader="none" w:pos="1528"/>
          <w:tab w:val="left" w:leader="none" w:pos="1529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Facebook, the chapter website and other media authorized by the board.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(b)   Appoint managers as needed; </w:t>
      </w:r>
    </w:p>
    <w:p w:rsidR="00000000" w:rsidDel="00000000" w:rsidP="00000000" w:rsidRDefault="00000000" w:rsidRPr="00000000" w14:paraId="000000C2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</w:t>
      </w:r>
    </w:p>
    <w:p w:rsidR="00000000" w:rsidDel="00000000" w:rsidP="00000000" w:rsidRDefault="00000000" w:rsidRPr="00000000" w14:paraId="000000C3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(c)   Appoint members to update the Constant Contact software for accurate</w:t>
      </w:r>
    </w:p>
    <w:p w:rsidR="00000000" w:rsidDel="00000000" w:rsidP="00000000" w:rsidRDefault="00000000" w:rsidRPr="00000000" w14:paraId="000000C4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Communication to members and donors;</w:t>
      </w:r>
    </w:p>
    <w:p w:rsidR="00000000" w:rsidDel="00000000" w:rsidP="00000000" w:rsidRDefault="00000000" w:rsidRPr="00000000" w14:paraId="000000C5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(d)   Organize and produce periodic newsletter and communications sent to members </w:t>
      </w:r>
    </w:p>
    <w:p w:rsidR="00000000" w:rsidDel="00000000" w:rsidP="00000000" w:rsidRDefault="00000000" w:rsidRPr="00000000" w14:paraId="000000C7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prior members and donors via Constant Contact;             </w:t>
      </w:r>
    </w:p>
    <w:p w:rsidR="00000000" w:rsidDel="00000000" w:rsidP="00000000" w:rsidRDefault="00000000" w:rsidRPr="00000000" w14:paraId="000000C8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(e)   Gather information and create the Annual Report in conjunction with the </w:t>
      </w:r>
    </w:p>
    <w:p w:rsidR="00000000" w:rsidDel="00000000" w:rsidP="00000000" w:rsidRDefault="00000000" w:rsidRPr="00000000" w14:paraId="000000CA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President. Upon approval by the board, disseminate the final report to</w:t>
      </w:r>
    </w:p>
    <w:p w:rsidR="00000000" w:rsidDel="00000000" w:rsidP="00000000" w:rsidRDefault="00000000" w:rsidRPr="00000000" w14:paraId="000000CB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members and the public. Have the report posted to the chapter website;</w:t>
      </w:r>
    </w:p>
    <w:p w:rsidR="00000000" w:rsidDel="00000000" w:rsidP="00000000" w:rsidRDefault="00000000" w:rsidRPr="00000000" w14:paraId="000000CC">
      <w:pPr>
        <w:tabs>
          <w:tab w:val="left" w:leader="none" w:pos="1516"/>
          <w:tab w:val="left" w:leader="none" w:pos="1517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1528"/>
          <w:tab w:val="left" w:leader="none" w:pos="1529"/>
        </w:tabs>
        <w:spacing w:line="256" w:lineRule="auto"/>
        <w:ind w:right="95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(f)    Manage non-IRS acknowledgement of donations, including, in-</w:t>
      </w:r>
    </w:p>
    <w:p w:rsidR="00000000" w:rsidDel="00000000" w:rsidP="00000000" w:rsidRDefault="00000000" w:rsidRPr="00000000" w14:paraId="000000CE">
      <w:pPr>
        <w:tabs>
          <w:tab w:val="left" w:leader="none" w:pos="1528"/>
          <w:tab w:val="left" w:leader="none" w:pos="1529"/>
        </w:tabs>
        <w:spacing w:line="256" w:lineRule="auto"/>
        <w:ind w:right="95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Kind donations, and volunteer hours as deemed appropriate by the</w:t>
      </w:r>
    </w:p>
    <w:p w:rsidR="00000000" w:rsidDel="00000000" w:rsidP="00000000" w:rsidRDefault="00000000" w:rsidRPr="00000000" w14:paraId="000000CF">
      <w:pPr>
        <w:tabs>
          <w:tab w:val="left" w:leader="none" w:pos="1528"/>
          <w:tab w:val="left" w:leader="none" w:pos="1529"/>
        </w:tabs>
        <w:spacing w:line="256" w:lineRule="auto"/>
        <w:ind w:right="95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board;</w:t>
      </w:r>
    </w:p>
    <w:p w:rsidR="00000000" w:rsidDel="00000000" w:rsidP="00000000" w:rsidRDefault="00000000" w:rsidRPr="00000000" w14:paraId="000000D0">
      <w:pPr>
        <w:tabs>
          <w:tab w:val="left" w:leader="none" w:pos="1528"/>
          <w:tab w:val="left" w:leader="none" w:pos="1529"/>
        </w:tabs>
        <w:spacing w:line="256" w:lineRule="auto"/>
        <w:ind w:right="953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(g)   Provide income and expense details to the Finance Committee in</w:t>
      </w:r>
    </w:p>
    <w:p w:rsidR="00000000" w:rsidDel="00000000" w:rsidP="00000000" w:rsidRDefault="00000000" w:rsidRPr="00000000" w14:paraId="000000D2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preparation of the following year’s budget.  Attend Finance Committee</w:t>
      </w:r>
    </w:p>
    <w:p w:rsidR="00000000" w:rsidDel="00000000" w:rsidP="00000000" w:rsidRDefault="00000000" w:rsidRPr="00000000" w14:paraId="000000D3">
      <w:pPr>
        <w:tabs>
          <w:tab w:val="left" w:leader="none" w:pos="1600"/>
          <w:tab w:val="left" w:leader="none" w:pos="1602"/>
        </w:tabs>
        <w:rPr>
          <w:b w:val="0"/>
          <w:color w:val="ff0000"/>
          <w:u w:val="single"/>
        </w:rPr>
      </w:pPr>
      <w:r w:rsidDel="00000000" w:rsidR="00000000" w:rsidRPr="00000000">
        <w:rPr>
          <w:b w:val="0"/>
          <w:rtl w:val="0"/>
        </w:rPr>
        <w:t xml:space="preserve">                    meetings as requested by the Finance Committee Chair.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9"/>
          <w:tab w:val="left" w:leader="none" w:pos="1540"/>
        </w:tabs>
        <w:spacing w:after="0" w:before="0" w:line="246.99999999999994" w:lineRule="auto"/>
        <w:ind w:left="820" w:right="12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rtl w:val="0"/>
        </w:rPr>
        <w:t xml:space="preserve">3.06   Programs Vice President 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leader="none" w:pos="1467"/>
          <w:tab w:val="left" w:leader="none" w:pos="1468"/>
        </w:tabs>
        <w:spacing w:line="256" w:lineRule="auto"/>
        <w:ind w:right="1169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(a)   Appoint managers and oversee Operation School Bell</w:t>
      </w:r>
      <w:r w:rsidDel="00000000" w:rsidR="00000000" w:rsidRPr="00000000">
        <w:rPr>
          <w:b w:val="0"/>
          <w:vertAlign w:val="superscript"/>
          <w:rtl w:val="0"/>
        </w:rPr>
        <w:t xml:space="preserve">®</w:t>
      </w:r>
      <w:r w:rsidDel="00000000" w:rsidR="00000000" w:rsidRPr="00000000">
        <w:rPr>
          <w:b w:val="0"/>
          <w:rtl w:val="0"/>
        </w:rPr>
        <w:t xml:space="preserve"> and other</w:t>
      </w:r>
    </w:p>
    <w:p w:rsidR="00000000" w:rsidDel="00000000" w:rsidP="00000000" w:rsidRDefault="00000000" w:rsidRPr="00000000" w14:paraId="000000D7">
      <w:pPr>
        <w:tabs>
          <w:tab w:val="left" w:leader="none" w:pos="1467"/>
          <w:tab w:val="left" w:leader="none" w:pos="1468"/>
        </w:tabs>
        <w:spacing w:line="256" w:lineRule="auto"/>
        <w:ind w:right="1169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major programs or activities;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leader="none" w:pos="1467"/>
          <w:tab w:val="left" w:leader="none" w:pos="1468"/>
        </w:tabs>
        <w:spacing w:line="256" w:lineRule="auto"/>
        <w:ind w:right="168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(b)   Review and manage all agreements with principal decision makers for all </w:t>
      </w:r>
    </w:p>
    <w:p w:rsidR="00000000" w:rsidDel="00000000" w:rsidP="00000000" w:rsidRDefault="00000000" w:rsidRPr="00000000" w14:paraId="000000DA">
      <w:pPr>
        <w:tabs>
          <w:tab w:val="left" w:leader="none" w:pos="1467"/>
          <w:tab w:val="left" w:leader="none" w:pos="1468"/>
        </w:tabs>
        <w:spacing w:line="256" w:lineRule="auto"/>
        <w:ind w:right="168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programs;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leader="none" w:pos="1455"/>
          <w:tab w:val="left" w:leader="none" w:pos="1456"/>
        </w:tabs>
        <w:ind w:left="2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(d)   Evaluate the impact and outcomes of all programs annually;  Prepare a short</w:t>
      </w:r>
    </w:p>
    <w:p w:rsidR="00000000" w:rsidDel="00000000" w:rsidP="00000000" w:rsidRDefault="00000000" w:rsidRPr="00000000" w14:paraId="000000DD">
      <w:pPr>
        <w:tabs>
          <w:tab w:val="left" w:leader="none" w:pos="1455"/>
          <w:tab w:val="left" w:leader="none" w:pos="1456"/>
        </w:tabs>
        <w:ind w:left="2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summary for membership use;</w:t>
      </w:r>
    </w:p>
    <w:p w:rsidR="00000000" w:rsidDel="00000000" w:rsidP="00000000" w:rsidRDefault="00000000" w:rsidRPr="00000000" w14:paraId="000000DE">
      <w:pPr>
        <w:tabs>
          <w:tab w:val="left" w:leader="none" w:pos="1455"/>
          <w:tab w:val="left" w:leader="none" w:pos="1456"/>
        </w:tabs>
        <w:ind w:left="20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(e)   Provide income and expense details to the Finance Committee in preparation</w:t>
      </w:r>
    </w:p>
    <w:p w:rsidR="00000000" w:rsidDel="00000000" w:rsidP="00000000" w:rsidRDefault="00000000" w:rsidRPr="00000000" w14:paraId="000000E0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for the following year’s budget.  Attend Finance Committee meetings as</w:t>
      </w:r>
    </w:p>
    <w:p w:rsidR="00000000" w:rsidDel="00000000" w:rsidP="00000000" w:rsidRDefault="00000000" w:rsidRPr="00000000" w14:paraId="000000E1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requested by the Finance Committee Chair.</w:t>
      </w:r>
    </w:p>
    <w:p w:rsidR="00000000" w:rsidDel="00000000" w:rsidP="00000000" w:rsidRDefault="00000000" w:rsidRPr="00000000" w14:paraId="000000E2">
      <w:pPr>
        <w:tabs>
          <w:tab w:val="left" w:leader="none" w:pos="1600"/>
          <w:tab w:val="left" w:leader="none" w:pos="1602"/>
        </w:tabs>
        <w:ind w:left="900" w:firstLine="0"/>
        <w:rPr>
          <w:b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rtl w:val="0"/>
        </w:rPr>
        <w:t xml:space="preserve">3.07   Secretary 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leader="none" w:pos="1539"/>
          <w:tab w:val="left" w:leader="none" w:pos="1540"/>
        </w:tabs>
        <w:spacing w:before="212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(a)   Sign legal documents as needed along with the President;</w:t>
      </w:r>
    </w:p>
    <w:p w:rsidR="00000000" w:rsidDel="00000000" w:rsidP="00000000" w:rsidRDefault="00000000" w:rsidRPr="00000000" w14:paraId="000000E5">
      <w:pPr>
        <w:tabs>
          <w:tab w:val="left" w:leader="none" w:pos="1539"/>
          <w:tab w:val="left" w:leader="none" w:pos="1540"/>
        </w:tabs>
        <w:spacing w:before="212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leader="none" w:pos="154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(b)   Be authorized to open and close accounts at all chapter financial institutions</w:t>
      </w:r>
    </w:p>
    <w:p w:rsidR="00000000" w:rsidDel="00000000" w:rsidP="00000000" w:rsidRDefault="00000000" w:rsidRPr="00000000" w14:paraId="000000E7">
      <w:pPr>
        <w:tabs>
          <w:tab w:val="left" w:leader="none" w:pos="154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 with the President and Treasurer upon Board approval;</w:t>
      </w:r>
    </w:p>
    <w:p w:rsidR="00000000" w:rsidDel="00000000" w:rsidP="00000000" w:rsidRDefault="00000000" w:rsidRPr="00000000" w14:paraId="000000E8">
      <w:pPr>
        <w:tabs>
          <w:tab w:val="left" w:leader="none" w:pos="1540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leader="none" w:pos="154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(c)   Certify, immediately following receipt of a call to the annual or special</w:t>
      </w:r>
    </w:p>
    <w:p w:rsidR="00000000" w:rsidDel="00000000" w:rsidP="00000000" w:rsidRDefault="00000000" w:rsidRPr="00000000" w14:paraId="000000EA">
      <w:pPr>
        <w:tabs>
          <w:tab w:val="left" w:leader="none" w:pos="154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meeting of National Assistance League, the names of the chapter delegate</w:t>
      </w:r>
    </w:p>
    <w:p w:rsidR="00000000" w:rsidDel="00000000" w:rsidP="00000000" w:rsidRDefault="00000000" w:rsidRPr="00000000" w14:paraId="000000EB">
      <w:pPr>
        <w:tabs>
          <w:tab w:val="left" w:leader="none" w:pos="154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and alternate to the National Secretary;</w:t>
      </w:r>
    </w:p>
    <w:p w:rsidR="00000000" w:rsidDel="00000000" w:rsidP="00000000" w:rsidRDefault="00000000" w:rsidRPr="00000000" w14:paraId="000000EC">
      <w:pPr>
        <w:tabs>
          <w:tab w:val="left" w:leader="none" w:pos="1540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leader="none" w:pos="154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(d)   Be authorized to sign checks with the President, Treasurer, and Membership </w:t>
      </w:r>
    </w:p>
    <w:p w:rsidR="00000000" w:rsidDel="00000000" w:rsidP="00000000" w:rsidRDefault="00000000" w:rsidRPr="00000000" w14:paraId="000000EE">
      <w:pPr>
        <w:tabs>
          <w:tab w:val="left" w:leader="none" w:pos="154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Vice President;</w:t>
      </w:r>
    </w:p>
    <w:p w:rsidR="00000000" w:rsidDel="00000000" w:rsidP="00000000" w:rsidRDefault="00000000" w:rsidRPr="00000000" w14:paraId="000000EF">
      <w:pPr>
        <w:tabs>
          <w:tab w:val="left" w:leader="none" w:pos="1540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(e)   Distribute the minutes of the Board, Regular and special meetings within</w:t>
      </w:r>
    </w:p>
    <w:p w:rsidR="00000000" w:rsidDel="00000000" w:rsidP="00000000" w:rsidRDefault="00000000" w:rsidRPr="00000000" w14:paraId="000000F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Fifteen (15) days of said meeting; </w:t>
      </w:r>
    </w:p>
    <w:p w:rsidR="00000000" w:rsidDel="00000000" w:rsidP="00000000" w:rsidRDefault="00000000" w:rsidRPr="00000000" w14:paraId="000000F2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(f)    Report the number of hours donated, on a quarterly basis, categorized by </w:t>
      </w:r>
    </w:p>
    <w:p w:rsidR="00000000" w:rsidDel="00000000" w:rsidP="00000000" w:rsidRDefault="00000000" w:rsidRPr="00000000" w14:paraId="000000F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Board member, regular and associate members and community volunteers.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rtl w:val="0"/>
        </w:rPr>
        <w:t xml:space="preserve">3.08   Treasurer 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28" w:lineRule="auto"/>
        <w:ind w:firstLine="420"/>
        <w:rPr>
          <w:b w:val="0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0"/>
          <w:rtl w:val="0"/>
        </w:rPr>
        <w:t xml:space="preserve">(a)   Be authorized to open and close accounts at all chapter financial institutions</w:t>
      </w:r>
    </w:p>
    <w:p w:rsidR="00000000" w:rsidDel="00000000" w:rsidP="00000000" w:rsidRDefault="00000000" w:rsidRPr="00000000" w14:paraId="000000F8">
      <w:pPr>
        <w:spacing w:line="228" w:lineRule="auto"/>
        <w:ind w:firstLine="42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with the President and Secretary; upon Board approval;</w:t>
      </w:r>
    </w:p>
    <w:p w:rsidR="00000000" w:rsidDel="00000000" w:rsidP="00000000" w:rsidRDefault="00000000" w:rsidRPr="00000000" w14:paraId="000000F9">
      <w:pPr>
        <w:spacing w:line="228" w:lineRule="auto"/>
        <w:ind w:firstLine="42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(b)   Be authorized to sign checks with the President, Secretary, and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Vice President;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(c)   Review and submit required tax forms, bank compliance and other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records related to the organization’s finances on a timely basis.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(d)   Be a member of the Finance Committee.  Provide income and expense</w:t>
      </w:r>
    </w:p>
    <w:p w:rsidR="00000000" w:rsidDel="00000000" w:rsidP="00000000" w:rsidRDefault="00000000" w:rsidRPr="00000000" w14:paraId="00000101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details to the Finance Committee in preparation of the following year’s</w:t>
      </w:r>
    </w:p>
    <w:p w:rsidR="00000000" w:rsidDel="00000000" w:rsidP="00000000" w:rsidRDefault="00000000" w:rsidRPr="00000000" w14:paraId="00000102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budget.  Attend Finance Committee meetings as requested by Finance</w:t>
      </w:r>
    </w:p>
    <w:p w:rsidR="00000000" w:rsidDel="00000000" w:rsidP="00000000" w:rsidRDefault="00000000" w:rsidRPr="00000000" w14:paraId="00000103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Committee Chair;</w:t>
      </w:r>
    </w:p>
    <w:p w:rsidR="00000000" w:rsidDel="00000000" w:rsidP="00000000" w:rsidRDefault="00000000" w:rsidRPr="00000000" w14:paraId="00000104">
      <w:pPr>
        <w:tabs>
          <w:tab w:val="left" w:leader="none" w:pos="1600"/>
          <w:tab w:val="left" w:leader="none" w:pos="1602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(e)  Confirm that appropriate Chapter Hub updates related to membership have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been posted and dues paid for the new fiscal year by June 1 to National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Assistance League.  Update and pay dues throughout the year as membership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changes;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(f)   Coordinate and provide information with outside financial institution if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one is retained;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(g)   Submit to the national office all required documents on a timely basis;</w:t>
      </w:r>
    </w:p>
    <w:p w:rsidR="00000000" w:rsidDel="00000000" w:rsidP="00000000" w:rsidRDefault="00000000" w:rsidRPr="00000000" w14:paraId="0000010E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(h)   Provide Executive Board monthly financial statements and other documents</w:t>
      </w:r>
    </w:p>
    <w:p w:rsidR="00000000" w:rsidDel="00000000" w:rsidP="00000000" w:rsidRDefault="00000000" w:rsidRPr="00000000" w14:paraId="00000110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related to the financial status and tax filing requirements;</w:t>
      </w:r>
    </w:p>
    <w:p w:rsidR="00000000" w:rsidDel="00000000" w:rsidP="00000000" w:rsidRDefault="00000000" w:rsidRPr="00000000" w14:paraId="00000111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(i)    Provide all financial records of the chapter for review to the Certified Public</w:t>
      </w:r>
    </w:p>
    <w:p w:rsidR="00000000" w:rsidDel="00000000" w:rsidP="00000000" w:rsidRDefault="00000000" w:rsidRPr="00000000" w14:paraId="00000113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Accountant, who has been approved by the Board, at the end of the Fiscal </w:t>
      </w:r>
    </w:p>
    <w:p w:rsidR="00000000" w:rsidDel="00000000" w:rsidP="00000000" w:rsidRDefault="00000000" w:rsidRPr="00000000" w14:paraId="00000114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year.  Provide all documentation requested by same CPA for preparation of </w:t>
      </w:r>
    </w:p>
    <w:p w:rsidR="00000000" w:rsidDel="00000000" w:rsidP="00000000" w:rsidRDefault="00000000" w:rsidRPr="00000000" w14:paraId="00000115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tax returns and financial review within 2 months of fiscal year end; </w:t>
      </w:r>
    </w:p>
    <w:p w:rsidR="00000000" w:rsidDel="00000000" w:rsidP="00000000" w:rsidRDefault="00000000" w:rsidRPr="00000000" w14:paraId="00000116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(j)   Attend or participate in the National Assistance League workshop;</w:t>
      </w:r>
    </w:p>
    <w:p w:rsidR="00000000" w:rsidDel="00000000" w:rsidP="00000000" w:rsidRDefault="00000000" w:rsidRPr="00000000" w14:paraId="00000118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(i)    Evaluate the retained financial institution’s performance, and report outcomes and</w:t>
      </w:r>
    </w:p>
    <w:p w:rsidR="00000000" w:rsidDel="00000000" w:rsidP="00000000" w:rsidRDefault="00000000" w:rsidRPr="00000000" w14:paraId="0000011A">
      <w:pPr>
        <w:spacing w:line="228" w:lineRule="auto"/>
        <w:ind w:left="420" w:hanging="42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concerns to the board.</w:t>
      </w:r>
    </w:p>
    <w:p w:rsidR="00000000" w:rsidDel="00000000" w:rsidP="00000000" w:rsidRDefault="00000000" w:rsidRPr="00000000" w14:paraId="0000011B">
      <w:pPr>
        <w:spacing w:line="23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3.09  Parliamentarian shall: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8"/>
          <w:tab w:val="left" w:leader="none" w:pos="1529"/>
        </w:tabs>
        <w:spacing w:after="0" w:before="0" w:line="240" w:lineRule="auto"/>
        <w:ind w:left="820" w:right="52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   Guide the Board in the proper meeting protocol;</w:t>
      </w:r>
    </w:p>
    <w:p w:rsidR="00000000" w:rsidDel="00000000" w:rsidP="00000000" w:rsidRDefault="00000000" w:rsidRPr="00000000" w14:paraId="0000011F">
      <w:pPr>
        <w:tabs>
          <w:tab w:val="left" w:leader="none" w:pos="1516"/>
          <w:tab w:val="left" w:leader="none" w:pos="1517"/>
        </w:tabs>
        <w:spacing w:before="208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(b)  Chair the Bylaws and Standing Rules Committee;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192" w:line="240" w:lineRule="auto"/>
        <w:ind w:left="8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(c)   Call the first meeting of the Nominating Committee.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6"/>
        </w:tabs>
        <w:spacing w:after="0" w:before="192" w:line="240" w:lineRule="auto"/>
        <w:ind w:left="8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220" w:lineRule="auto"/>
        <w:jc w:val="center"/>
        <w:rPr>
          <w:b w:val="0"/>
        </w:rPr>
      </w:pPr>
      <w:r w:rsidDel="00000000" w:rsidR="00000000" w:rsidRPr="00000000">
        <w:rPr>
          <w:rtl w:val="0"/>
        </w:rPr>
        <w:t xml:space="preserve">4. 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0"/>
        </w:rPr>
      </w:pPr>
      <w:r w:rsidDel="00000000" w:rsidR="00000000" w:rsidRPr="00000000">
        <w:rPr>
          <w:rtl w:val="0"/>
        </w:rPr>
        <w:t xml:space="preserve">4.01    Membership Committee.  </w:t>
      </w:r>
      <w:r w:rsidDel="00000000" w:rsidR="00000000" w:rsidRPr="00000000">
        <w:rPr>
          <w:b w:val="0"/>
          <w:rtl w:val="0"/>
        </w:rPr>
        <w:t xml:space="preserve">The Membership Vice President shall be the chair of this</w:t>
      </w:r>
    </w:p>
    <w:p w:rsidR="00000000" w:rsidDel="00000000" w:rsidP="00000000" w:rsidRDefault="00000000" w:rsidRPr="00000000" w14:paraId="0000012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committee.  The committee shall be composed of members as deemed necessary </w:t>
      </w:r>
    </w:p>
    <w:p w:rsidR="00000000" w:rsidDel="00000000" w:rsidP="00000000" w:rsidRDefault="00000000" w:rsidRPr="00000000" w14:paraId="0000012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and the chair shall identify managers as needed:        </w:t>
      </w:r>
    </w:p>
    <w:p w:rsidR="00000000" w:rsidDel="00000000" w:rsidP="00000000" w:rsidRDefault="00000000" w:rsidRPr="00000000" w14:paraId="0000012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(a)   This committee shall maintain member information on the Chapter Hub;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(b)   Submit to the Treasurer, Membership Vice President updated membership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reports on or before June 1 and throughout the fiscal year as necessary</w:t>
      </w:r>
      <w:r w:rsidDel="00000000" w:rsidR="00000000" w:rsidRPr="00000000">
        <w:rPr>
          <w:b w:val="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b w:val="0"/>
        </w:rPr>
      </w:pPr>
      <w:r w:rsidDel="00000000" w:rsidR="00000000" w:rsidRPr="00000000">
        <w:rPr>
          <w:b w:val="0"/>
          <w:color w:val="ff0000"/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            (c)  Update the Board Positions to National within thirty (30) days of their election.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0"/>
        </w:rPr>
      </w:pPr>
      <w:r w:rsidDel="00000000" w:rsidR="00000000" w:rsidRPr="00000000">
        <w:rPr>
          <w:color w:val="000000"/>
          <w:rtl w:val="0"/>
        </w:rPr>
        <w:t xml:space="preserve">4.02    Marketing and </w:t>
      </w:r>
      <w:r w:rsidDel="00000000" w:rsidR="00000000" w:rsidRPr="00000000">
        <w:rPr>
          <w:rtl w:val="0"/>
        </w:rPr>
        <w:t xml:space="preserve">Communication Committee.  </w:t>
      </w:r>
      <w:r w:rsidDel="00000000" w:rsidR="00000000" w:rsidRPr="00000000">
        <w:rPr>
          <w:b w:val="0"/>
          <w:rtl w:val="0"/>
        </w:rPr>
        <w:t xml:space="preserve">The Marketing and Communication Vice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President shall chair this committee.  The committee shall be composed of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Members as deemed necessary. The chair shall appoint managers as needed.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(a)  The committee shall manage the internal and external communications of the 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chapter’s activities, acquaint the public with the purposes and activities of the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chapter, and ensure that the use of the brand identification reflects positively 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upon </w:t>
      </w:r>
      <w:r w:rsidDel="00000000" w:rsidR="00000000" w:rsidRPr="00000000">
        <w:rPr>
          <w:b w:val="0"/>
          <w:rtl w:val="0"/>
        </w:rPr>
        <w:t xml:space="preserve">the organization</w:t>
      </w:r>
      <w:r w:rsidDel="00000000" w:rsidR="00000000" w:rsidRPr="00000000">
        <w:rPr>
          <w:b w:val="0"/>
          <w:color w:val="000000"/>
          <w:rtl w:val="0"/>
        </w:rPr>
        <w:t xml:space="preserve">;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(b)    The Committee shall organize events to increase awareness of Assistance 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League in the Greater Cincinnati and Northern Kentucky area.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0"/>
        </w:rPr>
      </w:pPr>
      <w:r w:rsidDel="00000000" w:rsidR="00000000" w:rsidRPr="00000000">
        <w:rPr>
          <w:color w:val="000000"/>
          <w:rtl w:val="0"/>
        </w:rPr>
        <w:t xml:space="preserve">4.03    </w:t>
      </w:r>
      <w:r w:rsidDel="00000000" w:rsidR="00000000" w:rsidRPr="00000000">
        <w:rPr>
          <w:rtl w:val="0"/>
        </w:rPr>
        <w:t xml:space="preserve">Fundraising Committee.  </w:t>
      </w:r>
      <w:r w:rsidDel="00000000" w:rsidR="00000000" w:rsidRPr="00000000">
        <w:rPr>
          <w:b w:val="0"/>
          <w:rtl w:val="0"/>
        </w:rPr>
        <w:t xml:space="preserve">The Fundraising Vice President shall chair this committee. 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Managers shall be identified for specific programs, such as, but not limited to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fundraising events and grant writing. This committee shall be composed of 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members deemed necessary.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36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(a)    This committee shall organize and execute fundraising events and evaluate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36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the effectiveness of those events;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360" w:firstLine="0"/>
        <w:jc w:val="both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36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(b)  This committee shall also manage grant applications to current and new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36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foundations and seek new funding sources including corporate, business, and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36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community partnerships;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36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(c)  This committee shall also maintain donor, member, and volunteer information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and acknowledge contributions.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1560" w:firstLine="120"/>
        <w:jc w:val="both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56" w:lineRule="auto"/>
        <w:rPr>
          <w:b w:val="0"/>
        </w:rPr>
      </w:pPr>
      <w:r w:rsidDel="00000000" w:rsidR="00000000" w:rsidRPr="00000000">
        <w:rPr>
          <w:rtl w:val="0"/>
        </w:rPr>
        <w:t xml:space="preserve">4.04  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Programs Committee. </w:t>
      </w:r>
      <w:r w:rsidDel="00000000" w:rsidR="00000000" w:rsidRPr="00000000">
        <w:rPr>
          <w:b w:val="0"/>
          <w:rtl w:val="0"/>
        </w:rPr>
        <w:t xml:space="preserve">The Programs Vice President shall chair this committee.  </w:t>
      </w:r>
    </w:p>
    <w:p w:rsidR="00000000" w:rsidDel="00000000" w:rsidP="00000000" w:rsidRDefault="00000000" w:rsidRPr="00000000" w14:paraId="0000014B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A manager shall be identified for Operation School Bell and all other current programs.</w:t>
      </w:r>
    </w:p>
    <w:p w:rsidR="00000000" w:rsidDel="00000000" w:rsidP="00000000" w:rsidRDefault="00000000" w:rsidRPr="00000000" w14:paraId="0000014C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The effectiveness of each program shall be evaluated no less than bi-annually. The </w:t>
      </w:r>
    </w:p>
    <w:p w:rsidR="00000000" w:rsidDel="00000000" w:rsidP="00000000" w:rsidRDefault="00000000" w:rsidRPr="00000000" w14:paraId="0000014D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principal decision makers of each partner must be contacted by the program managers at </w:t>
      </w:r>
    </w:p>
    <w:p w:rsidR="00000000" w:rsidDel="00000000" w:rsidP="00000000" w:rsidRDefault="00000000" w:rsidRPr="00000000" w14:paraId="0000014E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east once a year.        </w:t>
      </w:r>
    </w:p>
    <w:p w:rsidR="00000000" w:rsidDel="00000000" w:rsidP="00000000" w:rsidRDefault="00000000" w:rsidRPr="00000000" w14:paraId="0000014F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(a)  Operation School Bell Program </w:t>
      </w:r>
    </w:p>
    <w:p w:rsidR="00000000" w:rsidDel="00000000" w:rsidP="00000000" w:rsidRDefault="00000000" w:rsidRPr="00000000" w14:paraId="00000150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rtl w:val="0"/>
        </w:rPr>
        <w:t xml:space="preserve">                  1. Shall </w:t>
      </w:r>
      <w:r w:rsidDel="00000000" w:rsidR="00000000" w:rsidRPr="00000000">
        <w:rPr>
          <w:b w:val="0"/>
          <w:color w:val="000000"/>
          <w:rtl w:val="0"/>
        </w:rPr>
        <w:t xml:space="preserve">be responsible for the acquisition, management, and distribution of </w:t>
      </w:r>
    </w:p>
    <w:p w:rsidR="00000000" w:rsidDel="00000000" w:rsidP="00000000" w:rsidRDefault="00000000" w:rsidRPr="00000000" w14:paraId="00000151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   </w:t>
      </w:r>
      <w:r w:rsidDel="00000000" w:rsidR="00000000" w:rsidRPr="00000000">
        <w:rPr>
          <w:b w:val="0"/>
          <w:rtl w:val="0"/>
        </w:rPr>
        <w:t xml:space="preserve">i</w:t>
      </w:r>
      <w:r w:rsidDel="00000000" w:rsidR="00000000" w:rsidRPr="00000000">
        <w:rPr>
          <w:b w:val="0"/>
          <w:color w:val="000000"/>
          <w:rtl w:val="0"/>
        </w:rPr>
        <w:t xml:space="preserve">nventory serving children</w:t>
      </w:r>
      <w:r w:rsidDel="00000000" w:rsidR="00000000" w:rsidRPr="00000000">
        <w:rPr>
          <w:b w:val="0"/>
          <w:rtl w:val="0"/>
        </w:rPr>
        <w:t xml:space="preserve"> of school age children;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2. Shall gather data to evaluate the impact of the programs.</w:t>
      </w:r>
    </w:p>
    <w:p w:rsidR="00000000" w:rsidDel="00000000" w:rsidP="00000000" w:rsidRDefault="00000000" w:rsidRPr="00000000" w14:paraId="00000153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(b)   New Beginnings Program</w:t>
      </w:r>
    </w:p>
    <w:p w:rsidR="00000000" w:rsidDel="00000000" w:rsidP="00000000" w:rsidRDefault="00000000" w:rsidRPr="00000000" w14:paraId="00000155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1. Shall be responsible for the acquisition and distribution of inventory to</w:t>
      </w:r>
    </w:p>
    <w:p w:rsidR="00000000" w:rsidDel="00000000" w:rsidP="00000000" w:rsidRDefault="00000000" w:rsidRPr="00000000" w14:paraId="00000156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  Domestic violence shelters and organizations providing housing for women, </w:t>
      </w:r>
    </w:p>
    <w:p w:rsidR="00000000" w:rsidDel="00000000" w:rsidP="00000000" w:rsidRDefault="00000000" w:rsidRPr="00000000" w14:paraId="00000157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  children and men arriving at and/or leaving those shelters;</w:t>
      </w:r>
    </w:p>
    <w:p w:rsidR="00000000" w:rsidDel="00000000" w:rsidP="00000000" w:rsidRDefault="00000000" w:rsidRPr="00000000" w14:paraId="00000158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2. Shall gather data to evaluate the impact of the program.</w:t>
      </w:r>
    </w:p>
    <w:p w:rsidR="00000000" w:rsidDel="00000000" w:rsidP="00000000" w:rsidRDefault="00000000" w:rsidRPr="00000000" w14:paraId="00000159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(c)   ALCares 4 Kids Program</w:t>
      </w:r>
    </w:p>
    <w:p w:rsidR="00000000" w:rsidDel="00000000" w:rsidP="00000000" w:rsidRDefault="00000000" w:rsidRPr="00000000" w14:paraId="0000015B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1. Shall be responsible for the acquisition, management, and distribution of</w:t>
      </w:r>
    </w:p>
    <w:p w:rsidR="00000000" w:rsidDel="00000000" w:rsidP="00000000" w:rsidRDefault="00000000" w:rsidRPr="00000000" w14:paraId="0000015C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    inventory ALCares4Kids program and other organizations caring for</w:t>
      </w:r>
    </w:p>
    <w:p w:rsidR="00000000" w:rsidDel="00000000" w:rsidP="00000000" w:rsidRDefault="00000000" w:rsidRPr="00000000" w14:paraId="0000015D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    children in need;</w:t>
      </w:r>
    </w:p>
    <w:p w:rsidR="00000000" w:rsidDel="00000000" w:rsidP="00000000" w:rsidRDefault="00000000" w:rsidRPr="00000000" w14:paraId="0000015E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2. The committee shall gather data and evaluate the impact of the programs.</w:t>
      </w:r>
    </w:p>
    <w:p w:rsidR="00000000" w:rsidDel="00000000" w:rsidP="00000000" w:rsidRDefault="00000000" w:rsidRPr="00000000" w14:paraId="0000015F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(d)   Assault  Survivor Committee</w:t>
      </w:r>
    </w:p>
    <w:p w:rsidR="00000000" w:rsidDel="00000000" w:rsidP="00000000" w:rsidRDefault="00000000" w:rsidRPr="00000000" w14:paraId="00000161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 1. Shall be responsible for the acquisition, management; and distribution of</w:t>
      </w:r>
    </w:p>
    <w:p w:rsidR="00000000" w:rsidDel="00000000" w:rsidP="00000000" w:rsidRDefault="00000000" w:rsidRPr="00000000" w14:paraId="00000162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     inventory to Greater Cincinnati and Northern Kentucky Hospitals where</w:t>
      </w:r>
    </w:p>
    <w:p w:rsidR="00000000" w:rsidDel="00000000" w:rsidP="00000000" w:rsidRDefault="00000000" w:rsidRPr="00000000" w14:paraId="00000163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     women are treated after suffering from sexual assault.</w:t>
      </w:r>
    </w:p>
    <w:p w:rsidR="00000000" w:rsidDel="00000000" w:rsidP="00000000" w:rsidRDefault="00000000" w:rsidRPr="00000000" w14:paraId="00000164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line="256" w:lineRule="auto"/>
        <w:rPr>
          <w:b w:val="0"/>
        </w:rPr>
      </w:pPr>
      <w:r w:rsidDel="00000000" w:rsidR="00000000" w:rsidRPr="00000000">
        <w:rPr>
          <w:color w:val="000000"/>
          <w:rtl w:val="0"/>
        </w:rPr>
        <w:t xml:space="preserve">4.05    </w:t>
      </w:r>
      <w:r w:rsidDel="00000000" w:rsidR="00000000" w:rsidRPr="00000000">
        <w:rPr>
          <w:rtl w:val="0"/>
        </w:rPr>
        <w:t xml:space="preserve">Bylaws and Standing Rules Committee.   </w:t>
      </w:r>
      <w:r w:rsidDel="00000000" w:rsidR="00000000" w:rsidRPr="00000000">
        <w:rPr>
          <w:b w:val="0"/>
          <w:rtl w:val="0"/>
        </w:rPr>
        <w:t xml:space="preserve">The Parliamentarian shall be chair of this</w:t>
      </w:r>
    </w:p>
    <w:p w:rsidR="00000000" w:rsidDel="00000000" w:rsidP="00000000" w:rsidRDefault="00000000" w:rsidRPr="00000000" w14:paraId="00000166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Committee.   This committee shall be composed of members as deemed</w:t>
      </w:r>
    </w:p>
    <w:p w:rsidR="00000000" w:rsidDel="00000000" w:rsidP="00000000" w:rsidRDefault="00000000" w:rsidRPr="00000000" w14:paraId="00000167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necessary. </w:t>
      </w:r>
    </w:p>
    <w:p w:rsidR="00000000" w:rsidDel="00000000" w:rsidP="00000000" w:rsidRDefault="00000000" w:rsidRPr="00000000" w14:paraId="00000168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169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rtl w:val="0"/>
        </w:rPr>
        <w:t xml:space="preserve">            (a)  </w:t>
      </w:r>
      <w:r w:rsidDel="00000000" w:rsidR="00000000" w:rsidRPr="00000000">
        <w:rPr>
          <w:b w:val="0"/>
          <w:color w:val="000000"/>
          <w:rtl w:val="0"/>
        </w:rPr>
        <w:t xml:space="preserve">This committee shall study the Bylaws and Standing Rules and prepare </w:t>
      </w:r>
    </w:p>
    <w:p w:rsidR="00000000" w:rsidDel="00000000" w:rsidP="00000000" w:rsidRDefault="00000000" w:rsidRPr="00000000" w14:paraId="0000016A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recommend amendments;</w:t>
      </w:r>
    </w:p>
    <w:p w:rsidR="00000000" w:rsidDel="00000000" w:rsidP="00000000" w:rsidRDefault="00000000" w:rsidRPr="00000000" w14:paraId="0000016B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(b)  After approval by the membership the Parliamentarian shall submit a copy of</w:t>
      </w:r>
    </w:p>
    <w:p w:rsidR="00000000" w:rsidDel="00000000" w:rsidP="00000000" w:rsidRDefault="00000000" w:rsidRPr="00000000" w14:paraId="0000016D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the By-Laws to the State of Ohio and have a copy placed on the National </w:t>
      </w:r>
    </w:p>
    <w:p w:rsidR="00000000" w:rsidDel="00000000" w:rsidP="00000000" w:rsidRDefault="00000000" w:rsidRPr="00000000" w14:paraId="0000016E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Assistance League website.</w:t>
      </w:r>
    </w:p>
    <w:p w:rsidR="00000000" w:rsidDel="00000000" w:rsidP="00000000" w:rsidRDefault="00000000" w:rsidRPr="00000000" w14:paraId="0000016F">
      <w:pPr>
        <w:spacing w:line="25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color w:val="000000"/>
          <w:rtl w:val="0"/>
        </w:rPr>
        <w:t xml:space="preserve">4.06    Finance Committee </w:t>
      </w:r>
      <w:r w:rsidDel="00000000" w:rsidR="00000000" w:rsidRPr="00000000">
        <w:rPr>
          <w:b w:val="0"/>
          <w:color w:val="000000"/>
          <w:rtl w:val="0"/>
        </w:rPr>
        <w:t xml:space="preserve">shall study the financial requirements of the chapter and</w:t>
      </w:r>
    </w:p>
    <w:p w:rsidR="00000000" w:rsidDel="00000000" w:rsidP="00000000" w:rsidRDefault="00000000" w:rsidRPr="00000000" w14:paraId="00000171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prepare an annual budget for approval and recommendation of the Board;</w:t>
      </w:r>
    </w:p>
    <w:p w:rsidR="00000000" w:rsidDel="00000000" w:rsidP="00000000" w:rsidRDefault="00000000" w:rsidRPr="00000000" w14:paraId="00000172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56" w:lineRule="auto"/>
        <w:rPr>
          <w:b w:val="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(a) </w:t>
      </w:r>
      <w:r w:rsidDel="00000000" w:rsidR="00000000" w:rsidRPr="00000000">
        <w:rPr>
          <w:b w:val="0"/>
          <w:rtl w:val="0"/>
        </w:rPr>
        <w:t xml:space="preserve"> The chair shall be appointed by the President in consultation with the</w:t>
      </w:r>
    </w:p>
    <w:p w:rsidR="00000000" w:rsidDel="00000000" w:rsidP="00000000" w:rsidRDefault="00000000" w:rsidRPr="00000000" w14:paraId="00000174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Treasurer.  This committee shall include the President, Treasurer, Fundraising </w:t>
      </w:r>
    </w:p>
    <w:p w:rsidR="00000000" w:rsidDel="00000000" w:rsidP="00000000" w:rsidRDefault="00000000" w:rsidRPr="00000000" w14:paraId="00000175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Vice President, Programs Vice President, the Operations Vice President as well</w:t>
      </w:r>
    </w:p>
    <w:p w:rsidR="00000000" w:rsidDel="00000000" w:rsidP="00000000" w:rsidRDefault="00000000" w:rsidRPr="00000000" w14:paraId="00000176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as other members deemed necessary.  The chair of this committee will remain </w:t>
      </w:r>
    </w:p>
    <w:p w:rsidR="00000000" w:rsidDel="00000000" w:rsidP="00000000" w:rsidRDefault="00000000" w:rsidRPr="00000000" w14:paraId="00000177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in this position until a new chairperson is named by the current president;</w:t>
      </w:r>
    </w:p>
    <w:p w:rsidR="00000000" w:rsidDel="00000000" w:rsidP="00000000" w:rsidRDefault="00000000" w:rsidRPr="00000000" w14:paraId="00000178">
      <w:pPr>
        <w:spacing w:line="256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(b)   The annual budget shall be presented to the membership at or before the April </w:t>
      </w:r>
    </w:p>
    <w:p w:rsidR="00000000" w:rsidDel="00000000" w:rsidP="00000000" w:rsidRDefault="00000000" w:rsidRPr="00000000" w14:paraId="0000017A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meeting and shall be approved by the Board and the membership prior to the</w:t>
      </w:r>
    </w:p>
    <w:p w:rsidR="00000000" w:rsidDel="00000000" w:rsidP="00000000" w:rsidRDefault="00000000" w:rsidRPr="00000000" w14:paraId="0000017B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  beginning of the fiscal year.   </w:t>
      </w:r>
    </w:p>
    <w:p w:rsidR="00000000" w:rsidDel="00000000" w:rsidP="00000000" w:rsidRDefault="00000000" w:rsidRPr="00000000" w14:paraId="0000017C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(c)    A simple majority of each group is required for approval;</w:t>
      </w:r>
    </w:p>
    <w:p w:rsidR="00000000" w:rsidDel="00000000" w:rsidP="00000000" w:rsidRDefault="00000000" w:rsidRPr="00000000" w14:paraId="0000017E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(d)   This committee shall review the financial records at least quarterly to assure</w:t>
      </w:r>
    </w:p>
    <w:p w:rsidR="00000000" w:rsidDel="00000000" w:rsidP="00000000" w:rsidRDefault="00000000" w:rsidRPr="00000000" w14:paraId="00000180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the membership that budgets are adhered to.   This committee must be </w:t>
      </w:r>
    </w:p>
    <w:p w:rsidR="00000000" w:rsidDel="00000000" w:rsidP="00000000" w:rsidRDefault="00000000" w:rsidRPr="00000000" w14:paraId="00000181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consulted if the board chooses to move budgeted dollars between programs or</w:t>
      </w:r>
    </w:p>
    <w:p w:rsidR="00000000" w:rsidDel="00000000" w:rsidP="00000000" w:rsidRDefault="00000000" w:rsidRPr="00000000" w14:paraId="00000182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       accounts;</w:t>
      </w:r>
    </w:p>
    <w:p w:rsidR="00000000" w:rsidDel="00000000" w:rsidP="00000000" w:rsidRDefault="00000000" w:rsidRPr="00000000" w14:paraId="00000183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56" w:lineRule="auto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          (e)  The chair of this committee shall report to the President.</w:t>
      </w:r>
    </w:p>
    <w:p w:rsidR="00000000" w:rsidDel="00000000" w:rsidP="00000000" w:rsidRDefault="00000000" w:rsidRPr="00000000" w14:paraId="00000185">
      <w:pPr>
        <w:spacing w:line="25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5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56" w:lineRule="auto"/>
        <w:rPr>
          <w:b w:val="0"/>
        </w:rPr>
      </w:pPr>
      <w:r w:rsidDel="00000000" w:rsidR="00000000" w:rsidRPr="00000000">
        <w:rPr>
          <w:color w:val="000000"/>
          <w:rtl w:val="0"/>
        </w:rPr>
        <w:t xml:space="preserve">4.07   Strategic</w:t>
      </w:r>
      <w:r w:rsidDel="00000000" w:rsidR="00000000" w:rsidRPr="00000000">
        <w:rPr>
          <w:rtl w:val="0"/>
        </w:rPr>
        <w:t xml:space="preserve"> Planning Committee</w:t>
      </w:r>
      <w:r w:rsidDel="00000000" w:rsidR="00000000" w:rsidRPr="00000000">
        <w:rPr>
          <w:b w:val="0"/>
          <w:rtl w:val="0"/>
        </w:rPr>
        <w:t xml:space="preserve">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0"/>
          <w:rtl w:val="0"/>
        </w:rPr>
        <w:t xml:space="preserve">The Operations Vice President shall chair this</w:t>
      </w:r>
    </w:p>
    <w:p w:rsidR="00000000" w:rsidDel="00000000" w:rsidP="00000000" w:rsidRDefault="00000000" w:rsidRPr="00000000" w14:paraId="00000188">
      <w:pPr>
        <w:spacing w:line="25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committee.  The committee shall be composed of members as deemed necessary.  </w:t>
      </w:r>
    </w:p>
    <w:p w:rsidR="00000000" w:rsidDel="00000000" w:rsidP="00000000" w:rsidRDefault="00000000" w:rsidRPr="00000000" w14:paraId="00000189">
      <w:pPr>
        <w:spacing w:line="256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56" w:lineRule="auto"/>
        <w:rPr/>
      </w:pPr>
      <w:r w:rsidDel="00000000" w:rsidR="00000000" w:rsidRPr="00000000">
        <w:rPr>
          <w:rtl w:val="0"/>
        </w:rPr>
        <w:t xml:space="preserve">4.08 </w:t>
      </w:r>
      <w:r w:rsidDel="00000000" w:rsidR="00000000" w:rsidRPr="00000000">
        <w:rPr>
          <w:b w:val="0"/>
          <w:rtl w:val="0"/>
        </w:rPr>
        <w:t xml:space="preserve">  </w:t>
      </w:r>
      <w:r w:rsidDel="00000000" w:rsidR="00000000" w:rsidRPr="00000000">
        <w:rPr>
          <w:rtl w:val="0"/>
        </w:rPr>
        <w:t xml:space="preserve">Responsibility of all committees are as follows:</w:t>
      </w:r>
    </w:p>
    <w:p w:rsidR="00000000" w:rsidDel="00000000" w:rsidP="00000000" w:rsidRDefault="00000000" w:rsidRPr="00000000" w14:paraId="0000018B">
      <w:pPr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56" w:lineRule="auto"/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(a)  </w:t>
      </w:r>
      <w:r w:rsidDel="00000000" w:rsidR="00000000" w:rsidRPr="00000000">
        <w:rPr>
          <w:rtl w:val="0"/>
        </w:rPr>
        <w:t xml:space="preserve">Attendance</w:t>
      </w:r>
      <w:r w:rsidDel="00000000" w:rsidR="00000000" w:rsidRPr="00000000">
        <w:rPr>
          <w:b w:val="0"/>
          <w:rtl w:val="0"/>
        </w:rPr>
        <w:t xml:space="preserve">.  Each committee member shall attend committee meetings, or shall</w:t>
      </w:r>
    </w:p>
    <w:p w:rsidR="00000000" w:rsidDel="00000000" w:rsidP="00000000" w:rsidRDefault="00000000" w:rsidRPr="00000000" w14:paraId="0000018D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notify the chairperson prior to the committee meeting of any planned absence.</w:t>
      </w:r>
    </w:p>
    <w:p w:rsidR="00000000" w:rsidDel="00000000" w:rsidP="00000000" w:rsidRDefault="00000000" w:rsidRPr="00000000" w14:paraId="0000018E">
      <w:pPr>
        <w:tabs>
          <w:tab w:val="left" w:leader="none" w:pos="720"/>
        </w:tabs>
        <w:spacing w:after="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(b)  </w:t>
      </w:r>
      <w:r w:rsidDel="00000000" w:rsidR="00000000" w:rsidRPr="00000000">
        <w:rPr>
          <w:rtl w:val="0"/>
        </w:rPr>
        <w:t xml:space="preserve">Procedure Books.  </w:t>
      </w:r>
      <w:r w:rsidDel="00000000" w:rsidR="00000000" w:rsidRPr="00000000">
        <w:rPr>
          <w:b w:val="0"/>
          <w:rtl w:val="0"/>
        </w:rPr>
        <w:t xml:space="preserve">Committee chairmen shall maintain procedure books and </w:t>
      </w:r>
    </w:p>
    <w:p w:rsidR="00000000" w:rsidDel="00000000" w:rsidP="00000000" w:rsidRDefault="00000000" w:rsidRPr="00000000" w14:paraId="0000018F">
      <w:pPr>
        <w:tabs>
          <w:tab w:val="left" w:leader="none" w:pos="720"/>
        </w:tabs>
        <w:spacing w:after="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present in electronic form to their successor or President at the end of term.  </w:t>
      </w:r>
    </w:p>
    <w:p w:rsidR="00000000" w:rsidDel="00000000" w:rsidP="00000000" w:rsidRDefault="00000000" w:rsidRPr="00000000" w14:paraId="00000190">
      <w:pPr>
        <w:tabs>
          <w:tab w:val="left" w:leader="none" w:pos="720"/>
        </w:tabs>
        <w:spacing w:after="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Procedures to be completed by the May Board meeting;</w:t>
      </w:r>
    </w:p>
    <w:p w:rsidR="00000000" w:rsidDel="00000000" w:rsidP="00000000" w:rsidRDefault="00000000" w:rsidRPr="00000000" w14:paraId="00000191">
      <w:pPr>
        <w:tabs>
          <w:tab w:val="left" w:leader="none" w:pos="720"/>
        </w:tabs>
        <w:spacing w:after="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192">
      <w:pPr>
        <w:tabs>
          <w:tab w:val="left" w:leader="none" w:pos="720"/>
        </w:tabs>
        <w:spacing w:after="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(c)  </w:t>
      </w:r>
      <w:r w:rsidDel="00000000" w:rsidR="00000000" w:rsidRPr="00000000">
        <w:rPr>
          <w:rtl w:val="0"/>
        </w:rPr>
        <w:t xml:space="preserve">Job Descriptions.  </w:t>
      </w:r>
      <w:r w:rsidDel="00000000" w:rsidR="00000000" w:rsidRPr="00000000">
        <w:rPr>
          <w:b w:val="0"/>
          <w:rtl w:val="0"/>
        </w:rPr>
        <w:t xml:space="preserve">Annually, committee chairmen shall review and update job </w:t>
      </w:r>
    </w:p>
    <w:p w:rsidR="00000000" w:rsidDel="00000000" w:rsidP="00000000" w:rsidRDefault="00000000" w:rsidRPr="00000000" w14:paraId="00000193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descriptions for Board approval.  Changes will be presented to the general </w:t>
      </w:r>
    </w:p>
    <w:p w:rsidR="00000000" w:rsidDel="00000000" w:rsidP="00000000" w:rsidRDefault="00000000" w:rsidRPr="00000000" w14:paraId="00000194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membership at the Annual Meeting for adoption;</w:t>
      </w:r>
    </w:p>
    <w:p w:rsidR="00000000" w:rsidDel="00000000" w:rsidP="00000000" w:rsidRDefault="00000000" w:rsidRPr="00000000" w14:paraId="00000195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56" w:lineRule="auto"/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(d)  </w:t>
      </w:r>
      <w:r w:rsidDel="00000000" w:rsidR="00000000" w:rsidRPr="00000000">
        <w:rPr>
          <w:rtl w:val="0"/>
        </w:rPr>
        <w:t xml:space="preserve"> Minutes</w:t>
      </w:r>
      <w:r w:rsidDel="00000000" w:rsidR="00000000" w:rsidRPr="00000000">
        <w:rPr>
          <w:b w:val="0"/>
          <w:rtl w:val="0"/>
        </w:rPr>
        <w:t xml:space="preserve">.  Each committee shall have recorded minutes posted to cloud within 15</w:t>
      </w:r>
    </w:p>
    <w:p w:rsidR="00000000" w:rsidDel="00000000" w:rsidP="00000000" w:rsidRDefault="00000000" w:rsidRPr="00000000" w14:paraId="00000197">
      <w:pPr>
        <w:spacing w:line="256" w:lineRule="auto"/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days of each meeting.</w:t>
      </w:r>
    </w:p>
    <w:p w:rsidR="00000000" w:rsidDel="00000000" w:rsidP="00000000" w:rsidRDefault="00000000" w:rsidRPr="00000000" w14:paraId="00000198">
      <w:pPr>
        <w:spacing w:line="256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56" w:lineRule="auto"/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(e)  </w:t>
      </w:r>
      <w:r w:rsidDel="00000000" w:rsidR="00000000" w:rsidRPr="00000000">
        <w:rPr>
          <w:rtl w:val="0"/>
        </w:rPr>
        <w:t xml:space="preserve">Meetings.  </w:t>
      </w:r>
      <w:r w:rsidDel="00000000" w:rsidR="00000000" w:rsidRPr="00000000">
        <w:rPr>
          <w:b w:val="0"/>
          <w:rtl w:val="0"/>
        </w:rPr>
        <w:t xml:space="preserve">Each committee shall meet after the beginning of fiscal year (June 1) to</w:t>
      </w:r>
    </w:p>
    <w:p w:rsidR="00000000" w:rsidDel="00000000" w:rsidP="00000000" w:rsidRDefault="00000000" w:rsidRPr="00000000" w14:paraId="0000019A">
      <w:pPr>
        <w:spacing w:line="256" w:lineRule="auto"/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organize and prior to end of fiscal year (May 31) to evaluate activities; conducting </w:t>
      </w:r>
    </w:p>
    <w:p w:rsidR="00000000" w:rsidDel="00000000" w:rsidP="00000000" w:rsidRDefault="00000000" w:rsidRPr="00000000" w14:paraId="0000019B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other meetings as needed.</w:t>
      </w:r>
    </w:p>
    <w:p w:rsidR="00000000" w:rsidDel="00000000" w:rsidP="00000000" w:rsidRDefault="00000000" w:rsidRPr="00000000" w14:paraId="0000019C">
      <w:pPr>
        <w:tabs>
          <w:tab w:val="left" w:leader="none" w:pos="720"/>
        </w:tabs>
        <w:spacing w:after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220" w:lineRule="auto"/>
        <w:jc w:val="center"/>
        <w:rPr>
          <w:b w:val="0"/>
        </w:rPr>
      </w:pPr>
      <w:r w:rsidDel="00000000" w:rsidR="00000000" w:rsidRPr="00000000">
        <w:rPr>
          <w:rtl w:val="0"/>
        </w:rPr>
        <w:t xml:space="preserve">5.  Philanthropic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5.01</w:t>
        <w:tab/>
        <w:t xml:space="preserve">Identification.  </w:t>
      </w:r>
      <w:r w:rsidDel="00000000" w:rsidR="00000000" w:rsidRPr="00000000">
        <w:rPr>
          <w:b w:val="0"/>
          <w:rtl w:val="0"/>
        </w:rPr>
        <w:t xml:space="preserve">Philanthropic programs shall be identified with the Assistance</w:t>
      </w:r>
    </w:p>
    <w:p w:rsidR="00000000" w:rsidDel="00000000" w:rsidP="00000000" w:rsidRDefault="00000000" w:rsidRPr="00000000" w14:paraId="0000019F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League’s formal name..</w:t>
      </w:r>
    </w:p>
    <w:p w:rsidR="00000000" w:rsidDel="00000000" w:rsidP="00000000" w:rsidRDefault="00000000" w:rsidRPr="00000000" w14:paraId="000001A0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5.02</w:t>
        <w:tab/>
        <w:t xml:space="preserve">Approval.  </w:t>
      </w:r>
      <w:r w:rsidDel="00000000" w:rsidR="00000000" w:rsidRPr="00000000">
        <w:rPr>
          <w:b w:val="0"/>
          <w:rtl w:val="0"/>
        </w:rPr>
        <w:t xml:space="preserve">Each Philanthropic Program, new, amended or terminated, shall be</w:t>
      </w:r>
    </w:p>
    <w:p w:rsidR="00000000" w:rsidDel="00000000" w:rsidP="00000000" w:rsidRDefault="00000000" w:rsidRPr="00000000" w14:paraId="000001A1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approved by a majority vote of the membership at any regular meeting.</w:t>
      </w:r>
    </w:p>
    <w:p w:rsidR="00000000" w:rsidDel="00000000" w:rsidP="00000000" w:rsidRDefault="00000000" w:rsidRPr="00000000" w14:paraId="000001A2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5.03</w:t>
        <w:tab/>
      </w:r>
      <w:r w:rsidDel="00000000" w:rsidR="00000000" w:rsidRPr="00000000">
        <w:rPr>
          <w:rtl w:val="0"/>
        </w:rPr>
        <w:t xml:space="preserve">Evaluation.  </w:t>
      </w:r>
      <w:r w:rsidDel="00000000" w:rsidR="00000000" w:rsidRPr="00000000">
        <w:rPr>
          <w:b w:val="0"/>
          <w:rtl w:val="0"/>
        </w:rPr>
        <w:t xml:space="preserve">The membership shall evaluate each Philanthropic program at a </w:t>
      </w:r>
    </w:p>
    <w:p w:rsidR="00000000" w:rsidDel="00000000" w:rsidP="00000000" w:rsidRDefault="00000000" w:rsidRPr="00000000" w14:paraId="000001A4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minimum of every two (2) years. Review will be in the year following a new</w:t>
      </w:r>
    </w:p>
    <w:p w:rsidR="00000000" w:rsidDel="00000000" w:rsidP="00000000" w:rsidRDefault="00000000" w:rsidRPr="00000000" w14:paraId="000001A5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Programs Vice President takes office.</w:t>
      </w:r>
    </w:p>
    <w:p w:rsidR="00000000" w:rsidDel="00000000" w:rsidP="00000000" w:rsidRDefault="00000000" w:rsidRPr="00000000" w14:paraId="000001A6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220" w:lineRule="auto"/>
        <w:jc w:val="center"/>
        <w:rPr>
          <w:b w:val="0"/>
        </w:rPr>
      </w:pPr>
      <w:r w:rsidDel="00000000" w:rsidR="00000000" w:rsidRPr="00000000">
        <w:rPr>
          <w:rtl w:val="0"/>
        </w:rPr>
        <w:t xml:space="preserve">6.  Fundraising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6.01    Identification</w:t>
      </w:r>
      <w:r w:rsidDel="00000000" w:rsidR="00000000" w:rsidRPr="00000000">
        <w:rPr>
          <w:b w:val="0"/>
          <w:rtl w:val="0"/>
        </w:rPr>
        <w:t xml:space="preserve">.  Each fundraising activity or event shall be identified with the</w:t>
      </w:r>
    </w:p>
    <w:p w:rsidR="00000000" w:rsidDel="00000000" w:rsidP="00000000" w:rsidRDefault="00000000" w:rsidRPr="00000000" w14:paraId="000001A9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Assistance League formal name.</w:t>
      </w:r>
    </w:p>
    <w:p w:rsidR="00000000" w:rsidDel="00000000" w:rsidP="00000000" w:rsidRDefault="00000000" w:rsidRPr="00000000" w14:paraId="000001AA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6.02    Approval.  </w:t>
      </w:r>
      <w:r w:rsidDel="00000000" w:rsidR="00000000" w:rsidRPr="00000000">
        <w:rPr>
          <w:b w:val="0"/>
          <w:rtl w:val="0"/>
        </w:rPr>
        <w:t xml:space="preserve">Each fundraising activity or event, new, amended or terminated, shall</w:t>
      </w:r>
    </w:p>
    <w:p w:rsidR="00000000" w:rsidDel="00000000" w:rsidP="00000000" w:rsidRDefault="00000000" w:rsidRPr="00000000" w14:paraId="000001AB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be approved by the membership.</w:t>
      </w:r>
    </w:p>
    <w:p w:rsidR="00000000" w:rsidDel="00000000" w:rsidP="00000000" w:rsidRDefault="00000000" w:rsidRPr="00000000" w14:paraId="000001AC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6.03</w:t>
        <w:tab/>
        <w:t xml:space="preserve">Evaluation.  </w:t>
      </w:r>
      <w:r w:rsidDel="00000000" w:rsidR="00000000" w:rsidRPr="00000000">
        <w:rPr>
          <w:b w:val="0"/>
          <w:rtl w:val="0"/>
        </w:rPr>
        <w:t xml:space="preserve">The membership shall evaluate each fundraising activity or event at a</w:t>
      </w:r>
    </w:p>
    <w:p w:rsidR="00000000" w:rsidDel="00000000" w:rsidP="00000000" w:rsidRDefault="00000000" w:rsidRPr="00000000" w14:paraId="000001AE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minimum of every two (2) years.</w:t>
      </w:r>
    </w:p>
    <w:p w:rsidR="00000000" w:rsidDel="00000000" w:rsidP="00000000" w:rsidRDefault="00000000" w:rsidRPr="00000000" w14:paraId="000001AF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rtl w:val="0"/>
        </w:rPr>
        <w:t xml:space="preserve">6.04</w:t>
        <w:tab/>
        <w:t xml:space="preserve">Names and Description.  </w:t>
      </w:r>
      <w:r w:rsidDel="00000000" w:rsidR="00000000" w:rsidRPr="00000000">
        <w:rPr>
          <w:b w:val="0"/>
          <w:rtl w:val="0"/>
        </w:rPr>
        <w:t xml:space="preserve"> Fundraisers currently are but not limited to:</w:t>
      </w:r>
    </w:p>
    <w:p w:rsidR="00000000" w:rsidDel="00000000" w:rsidP="00000000" w:rsidRDefault="00000000" w:rsidRPr="00000000" w14:paraId="000001B0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0"/>
          <w:rtl w:val="0"/>
        </w:rPr>
        <w:t xml:space="preserve">    (a)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0"/>
          <w:rtl w:val="0"/>
        </w:rPr>
        <w:t xml:space="preserve">Books and Brunch is a luncheon featuring authors/illustrator presentations;</w:t>
      </w:r>
    </w:p>
    <w:p w:rsidR="00000000" w:rsidDel="00000000" w:rsidP="00000000" w:rsidRDefault="00000000" w:rsidRPr="00000000" w14:paraId="000001B1">
      <w:pPr>
        <w:tabs>
          <w:tab w:val="left" w:leader="none" w:pos="1260"/>
        </w:tabs>
        <w:spacing w:after="220" w:lineRule="auto"/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(b)</w:t>
        <w:tab/>
        <w:t xml:space="preserve">Direct Appeal/Fall Fundraising are monetary appeals through snail mail or      </w:t>
        <w:tab/>
        <w:tab/>
        <w:t xml:space="preserve">electronic media;                   </w:t>
      </w:r>
    </w:p>
    <w:p w:rsidR="00000000" w:rsidDel="00000000" w:rsidP="00000000" w:rsidRDefault="00000000" w:rsidRPr="00000000" w14:paraId="000001B2">
      <w:pPr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(c)    Grants from corporations or foundation shall be applied to the specific programs or </w:t>
      </w:r>
    </w:p>
    <w:p w:rsidR="00000000" w:rsidDel="00000000" w:rsidP="00000000" w:rsidRDefault="00000000" w:rsidRPr="00000000" w14:paraId="000001B3">
      <w:pPr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general fund as demanded by the grantor;</w:t>
      </w:r>
    </w:p>
    <w:p w:rsidR="00000000" w:rsidDel="00000000" w:rsidP="00000000" w:rsidRDefault="00000000" w:rsidRPr="00000000" w14:paraId="000001B4">
      <w:pPr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tabs>
          <w:tab w:val="left" w:leader="none" w:pos="1260"/>
        </w:tabs>
        <w:ind w:left="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(d)    E-Commerce providing a platform for selling donated items to members or the </w:t>
      </w:r>
    </w:p>
    <w:p w:rsidR="00000000" w:rsidDel="00000000" w:rsidP="00000000" w:rsidRDefault="00000000" w:rsidRPr="00000000" w14:paraId="000001B6">
      <w:pPr>
        <w:tabs>
          <w:tab w:val="left" w:leader="none" w:pos="1260"/>
        </w:tabs>
        <w:ind w:left="720" w:firstLine="0"/>
        <w:rPr>
          <w:b w:val="0"/>
          <w:color w:val="ff0000"/>
        </w:rPr>
      </w:pPr>
      <w:r w:rsidDel="00000000" w:rsidR="00000000" w:rsidRPr="00000000">
        <w:rPr>
          <w:b w:val="0"/>
          <w:rtl w:val="0"/>
        </w:rPr>
        <w:t xml:space="preserve">        public.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tabs>
          <w:tab w:val="left" w:leader="none" w:pos="1260"/>
        </w:tabs>
        <w:ind w:left="720" w:firstLine="0"/>
        <w:rPr>
          <w:b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220" w:lineRule="auto"/>
        <w:jc w:val="center"/>
        <w:rPr>
          <w:b w:val="0"/>
        </w:rPr>
      </w:pPr>
      <w:r w:rsidDel="00000000" w:rsidR="00000000" w:rsidRPr="00000000">
        <w:rPr>
          <w:rtl w:val="0"/>
        </w:rPr>
        <w:t xml:space="preserve">7.  Finance/Audit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7.01</w:t>
        <w:tab/>
        <w:t xml:space="preserve">Designation of Assets</w:t>
      </w:r>
      <w:r w:rsidDel="00000000" w:rsidR="00000000" w:rsidRPr="00000000">
        <w:rPr>
          <w:b w:val="0"/>
          <w:rtl w:val="0"/>
        </w:rPr>
        <w:t xml:space="preserve">.  Annually, the Board shall designate unrestricted net </w:t>
      </w:r>
    </w:p>
    <w:p w:rsidR="00000000" w:rsidDel="00000000" w:rsidP="00000000" w:rsidRDefault="00000000" w:rsidRPr="00000000" w14:paraId="000001BA">
      <w:pPr>
        <w:tabs>
          <w:tab w:val="left" w:leader="none" w:pos="720"/>
        </w:tabs>
        <w:rPr/>
      </w:pPr>
      <w:r w:rsidDel="00000000" w:rsidR="00000000" w:rsidRPr="00000000">
        <w:rPr>
          <w:b w:val="0"/>
          <w:rtl w:val="0"/>
        </w:rPr>
        <w:t xml:space="preserve">            assets sufficient for at least 1 year or up to 2  years of operating expenses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BB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7.02</w:t>
        <w:tab/>
        <w:t xml:space="preserve">Leadership Conference Registration.  </w:t>
      </w:r>
      <w:r w:rsidDel="00000000" w:rsidR="00000000" w:rsidRPr="00000000">
        <w:rPr>
          <w:b w:val="0"/>
          <w:rtl w:val="0"/>
        </w:rPr>
        <w:t xml:space="preserve">Registration fees for leadership conference</w:t>
      </w:r>
    </w:p>
    <w:p w:rsidR="00000000" w:rsidDel="00000000" w:rsidP="00000000" w:rsidRDefault="00000000" w:rsidRPr="00000000" w14:paraId="000001BD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attendees shall be paid by Chapter.</w:t>
      </w:r>
    </w:p>
    <w:p w:rsidR="00000000" w:rsidDel="00000000" w:rsidP="00000000" w:rsidRDefault="00000000" w:rsidRPr="00000000" w14:paraId="000001BE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7.03    Expenditures. </w:t>
      </w:r>
      <w:r w:rsidDel="00000000" w:rsidR="00000000" w:rsidRPr="00000000">
        <w:rPr>
          <w:b w:val="0"/>
          <w:rtl w:val="0"/>
        </w:rPr>
        <w:t xml:space="preserve">that will result in an excess of budgeted overall expenses of more</w:t>
      </w:r>
    </w:p>
    <w:p w:rsidR="00000000" w:rsidDel="00000000" w:rsidP="00000000" w:rsidRDefault="00000000" w:rsidRPr="00000000" w14:paraId="000001C0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than $2000.00 must be brought before the board and membership approved by a</w:t>
      </w:r>
    </w:p>
    <w:p w:rsidR="00000000" w:rsidDel="00000000" w:rsidP="00000000" w:rsidRDefault="00000000" w:rsidRPr="00000000" w14:paraId="000001C1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majority vote of those present at the meeting before the expenditure allowed.   The</w:t>
      </w:r>
    </w:p>
    <w:p w:rsidR="00000000" w:rsidDel="00000000" w:rsidP="00000000" w:rsidRDefault="00000000" w:rsidRPr="00000000" w14:paraId="000001C2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board may move budgeted $ from one program or expense as needed, notifying</w:t>
      </w:r>
    </w:p>
    <w:p w:rsidR="00000000" w:rsidDel="00000000" w:rsidP="00000000" w:rsidRDefault="00000000" w:rsidRPr="00000000" w14:paraId="000001C3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the finance committee of the change immediately.</w:t>
      </w:r>
    </w:p>
    <w:p w:rsidR="00000000" w:rsidDel="00000000" w:rsidP="00000000" w:rsidRDefault="00000000" w:rsidRPr="00000000" w14:paraId="000001C4">
      <w:pPr>
        <w:tabs>
          <w:tab w:val="left" w:leader="none" w:pos="720"/>
        </w:tabs>
        <w:spacing w:after="22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5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7.04</w:t>
        <w:tab/>
        <w:t xml:space="preserve">Reimbursement.  </w:t>
      </w:r>
      <w:r w:rsidDel="00000000" w:rsidR="00000000" w:rsidRPr="00000000">
        <w:rPr>
          <w:b w:val="0"/>
          <w:rtl w:val="0"/>
        </w:rPr>
        <w:t xml:space="preserve">Written requests by members for reimbursement of expenses, </w:t>
      </w:r>
    </w:p>
    <w:p w:rsidR="00000000" w:rsidDel="00000000" w:rsidP="00000000" w:rsidRDefault="00000000" w:rsidRPr="00000000" w14:paraId="000001C6">
      <w:pPr>
        <w:tabs>
          <w:tab w:val="left" w:leader="none" w:pos="720"/>
        </w:tabs>
        <w:spacing w:after="220" w:lineRule="auto"/>
        <w:rPr/>
      </w:pPr>
      <w:r w:rsidDel="00000000" w:rsidR="00000000" w:rsidRPr="00000000">
        <w:rPr>
          <w:b w:val="0"/>
          <w:rtl w:val="0"/>
        </w:rPr>
        <w:t xml:space="preserve">           shall be submitted to the Treasurer with ten (10) days of expense.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220" w:lineRule="auto"/>
        <w:jc w:val="center"/>
        <w:rPr>
          <w:b w:val="0"/>
        </w:rPr>
      </w:pPr>
      <w:r w:rsidDel="00000000" w:rsidR="00000000" w:rsidRPr="00000000">
        <w:rPr>
          <w:rtl w:val="0"/>
        </w:rPr>
        <w:t xml:space="preserve">8.  Chapter Facility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7.01</w:t>
        <w:tab/>
        <w:t xml:space="preserve">Facility.  </w:t>
      </w:r>
      <w:r w:rsidDel="00000000" w:rsidR="00000000" w:rsidRPr="00000000">
        <w:rPr>
          <w:b w:val="0"/>
          <w:rtl w:val="0"/>
        </w:rPr>
        <w:t xml:space="preserve">Properties of the chapter shall not be removed from the Center except for</w:t>
      </w:r>
    </w:p>
    <w:p w:rsidR="00000000" w:rsidDel="00000000" w:rsidP="00000000" w:rsidRDefault="00000000" w:rsidRPr="00000000" w14:paraId="000001C9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use at chapter events.  A record of all items removed and returned shall be posted</w:t>
      </w:r>
    </w:p>
    <w:p w:rsidR="00000000" w:rsidDel="00000000" w:rsidP="00000000" w:rsidRDefault="00000000" w:rsidRPr="00000000" w14:paraId="000001CA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.       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9. 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9.01</w:t>
        <w:tab/>
        <w:t xml:space="preserve">Mailing Lists/Rosters.  </w:t>
      </w:r>
      <w:r w:rsidDel="00000000" w:rsidR="00000000" w:rsidRPr="00000000">
        <w:rPr>
          <w:b w:val="0"/>
          <w:rtl w:val="0"/>
        </w:rPr>
        <w:t xml:space="preserve">No outside groups or individuals shall be allowed access </w:t>
      </w:r>
    </w:p>
    <w:p w:rsidR="00000000" w:rsidDel="00000000" w:rsidP="00000000" w:rsidRDefault="00000000" w:rsidRPr="00000000" w14:paraId="000001CC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to chapter mailing lists nor shall members use membership rosters for outside </w:t>
      </w:r>
    </w:p>
    <w:p w:rsidR="00000000" w:rsidDel="00000000" w:rsidP="00000000" w:rsidRDefault="00000000" w:rsidRPr="00000000" w14:paraId="000001CD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business activities.</w:t>
      </w:r>
    </w:p>
    <w:p w:rsidR="00000000" w:rsidDel="00000000" w:rsidP="00000000" w:rsidRDefault="00000000" w:rsidRPr="00000000" w14:paraId="000001CE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9.02</w:t>
        <w:tab/>
        <w:t xml:space="preserve">Community Volunteers.  </w:t>
      </w:r>
      <w:r w:rsidDel="00000000" w:rsidR="00000000" w:rsidRPr="00000000">
        <w:rPr>
          <w:b w:val="0"/>
          <w:rtl w:val="0"/>
        </w:rPr>
        <w:t xml:space="preserve">Non-member volunteers shall complete training and sign </w:t>
      </w:r>
    </w:p>
    <w:p w:rsidR="00000000" w:rsidDel="00000000" w:rsidP="00000000" w:rsidRDefault="00000000" w:rsidRPr="00000000" w14:paraId="000001D0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Client Protection Policy when needed.</w:t>
      </w:r>
    </w:p>
    <w:p w:rsidR="00000000" w:rsidDel="00000000" w:rsidP="00000000" w:rsidRDefault="00000000" w:rsidRPr="00000000" w14:paraId="000001D1">
      <w:pPr>
        <w:tabs>
          <w:tab w:val="left" w:leader="none" w:pos="720"/>
        </w:tabs>
        <w:spacing w:after="220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tabs>
          <w:tab w:val="left" w:leader="none" w:pos="720"/>
        </w:tabs>
        <w:spacing w:after="2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220" w:lineRule="auto"/>
        <w:jc w:val="center"/>
        <w:rPr>
          <w:b w:val="0"/>
        </w:rPr>
      </w:pPr>
      <w:r w:rsidDel="00000000" w:rsidR="00000000" w:rsidRPr="00000000">
        <w:rPr>
          <w:rtl w:val="0"/>
        </w:rPr>
        <w:t xml:space="preserve">10.  Adoption and Amendment of Standing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10.01</w:t>
        <w:tab/>
        <w:t xml:space="preserve">Adoption and Amendment.  </w:t>
      </w:r>
      <w:r w:rsidDel="00000000" w:rsidR="00000000" w:rsidRPr="00000000">
        <w:rPr>
          <w:b w:val="0"/>
          <w:rtl w:val="0"/>
        </w:rPr>
        <w:t xml:space="preserve">These standing rules may be amended or new </w:t>
      </w:r>
    </w:p>
    <w:p w:rsidR="00000000" w:rsidDel="00000000" w:rsidP="00000000" w:rsidRDefault="00000000" w:rsidRPr="00000000" w14:paraId="000001D5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standing rules adopted at any business meeting by majority vote of the regular </w:t>
      </w:r>
    </w:p>
    <w:p w:rsidR="00000000" w:rsidDel="00000000" w:rsidP="00000000" w:rsidRDefault="00000000" w:rsidRPr="00000000" w14:paraId="000001D6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members in attendance.   Written notice prior to the meeting is permitted but not</w:t>
      </w:r>
    </w:p>
    <w:p w:rsidR="00000000" w:rsidDel="00000000" w:rsidP="00000000" w:rsidRDefault="00000000" w:rsidRPr="00000000" w14:paraId="000001D7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required.</w:t>
      </w:r>
    </w:p>
    <w:p w:rsidR="00000000" w:rsidDel="00000000" w:rsidP="00000000" w:rsidRDefault="00000000" w:rsidRPr="00000000" w14:paraId="000001D8">
      <w:pPr>
        <w:tabs>
          <w:tab w:val="left" w:leader="none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rtl w:val="0"/>
        </w:rPr>
        <w:t xml:space="preserve">10.02</w:t>
        <w:tab/>
        <w:t xml:space="preserve">Suspension.  </w:t>
      </w:r>
      <w:r w:rsidDel="00000000" w:rsidR="00000000" w:rsidRPr="00000000">
        <w:rPr>
          <w:b w:val="0"/>
          <w:rtl w:val="0"/>
        </w:rPr>
        <w:t xml:space="preserve">A standing rule may be suspended by majority vote, during a</w:t>
      </w:r>
    </w:p>
    <w:p w:rsidR="00000000" w:rsidDel="00000000" w:rsidP="00000000" w:rsidRDefault="00000000" w:rsidRPr="00000000" w14:paraId="000001DA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meeting, for that meeting only, and will be in full force and effect at the close of</w:t>
      </w:r>
    </w:p>
    <w:p w:rsidR="00000000" w:rsidDel="00000000" w:rsidP="00000000" w:rsidRDefault="00000000" w:rsidRPr="00000000" w14:paraId="000001DB">
      <w:pPr>
        <w:tabs>
          <w:tab w:val="left" w:leader="none" w:pos="720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the meeting.</w:t>
      </w:r>
    </w:p>
    <w:p w:rsidR="00000000" w:rsidDel="00000000" w:rsidP="00000000" w:rsidRDefault="00000000" w:rsidRPr="00000000" w14:paraId="000001DC">
      <w:pPr>
        <w:tabs>
          <w:tab w:val="left" w:leader="none" w:pos="720"/>
        </w:tabs>
        <w:spacing w:after="220" w:lineRule="auto"/>
        <w:jc w:val="center"/>
        <w:rPr/>
      </w:pPr>
      <w:r w:rsidDel="00000000" w:rsidR="00000000" w:rsidRPr="00000000">
        <w:rPr>
          <w:rtl w:val="0"/>
        </w:rPr>
        <w:t xml:space="preserve">* * *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4">
    <w:pPr>
      <w:ind w:right="260"/>
      <w:rPr>
        <w:color w:val="0f243e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6146800</wp:posOffset>
              </wp:positionH>
              <wp:positionV relativeFrom="paragraph">
                <wp:posOffset>9347200</wp:posOffset>
              </wp:positionV>
              <wp:extent cx="398145" cy="322580"/>
              <wp:effectExtent b="0" l="0" r="0" t="0"/>
              <wp:wrapNone/>
              <wp:docPr id="5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51690" y="3623473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f243e"/>
                              <w:sz w:val="26"/>
                              <w:vertAlign w:val="baseline"/>
                            </w:rPr>
                            <w:t xml:space="preserve">2- PAGE  \* Arabic  \* MERGEFORMAT 69</w:t>
                          </w:r>
                        </w:p>
                      </w:txbxContent>
                    </wps:txbx>
                    <wps:bodyPr anchorCtr="0" anchor="ctr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6146800</wp:posOffset>
              </wp:positionH>
              <wp:positionV relativeFrom="paragraph">
                <wp:posOffset>9347200</wp:posOffset>
              </wp:positionV>
              <wp:extent cx="398145" cy="322580"/>
              <wp:effectExtent b="0" l="0" r="0" t="0"/>
              <wp:wrapNone/>
              <wp:docPr id="5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145" cy="322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Assistance League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®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May 2010</w:t>
    </w:r>
  </w:p>
  <w:p w:rsidR="00000000" w:rsidDel="00000000" w:rsidP="00000000" w:rsidRDefault="00000000" w:rsidRPr="00000000" w14:paraId="000001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byl\gd\mbr\mfc</w:t>
    </w:r>
  </w:p>
  <w:p w:rsidR="00000000" w:rsidDel="00000000" w:rsidP="00000000" w:rsidRDefault="00000000" w:rsidRPr="00000000" w14:paraId="000001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25AB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semiHidden w:val="1"/>
    <w:rsid w:val="00DF25AB"/>
  </w:style>
  <w:style w:type="character" w:styleId="BodyTextChar" w:customStyle="1">
    <w:name w:val="Body Text Char"/>
    <w:basedOn w:val="DefaultParagraphFont"/>
    <w:link w:val="BodyText"/>
    <w:semiHidden w:val="1"/>
    <w:rsid w:val="00DF25AB"/>
    <w:rPr>
      <w:rFonts w:ascii="Arial" w:cs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 w:val="1"/>
    <w:rsid w:val="00DF25AB"/>
    <w:pPr>
      <w:pBdr>
        <w:bottom w:color="auto" w:space="1" w:sz="12" w:val="single"/>
      </w:pBdr>
      <w:ind w:left="7200"/>
    </w:pPr>
  </w:style>
  <w:style w:type="character" w:styleId="BodyTextIndent3Char" w:customStyle="1">
    <w:name w:val="Body Text Indent 3 Char"/>
    <w:basedOn w:val="DefaultParagraphFont"/>
    <w:link w:val="BodyTextIndent3"/>
    <w:semiHidden w:val="1"/>
    <w:rsid w:val="00DF25AB"/>
    <w:rPr>
      <w:rFonts w:ascii="Arial" w:cs="Arial" w:eastAsia="Times New Roman" w:hAnsi="Arial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F53B1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53B11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F53B1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53B11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53B1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53B11"/>
    <w:rPr>
      <w:rFonts w:ascii="Tahoma" w:cs="Tahoma" w:eastAsia="Times New Roman" w:hAnsi="Tahoma"/>
      <w:sz w:val="16"/>
      <w:szCs w:val="16"/>
    </w:rPr>
  </w:style>
  <w:style w:type="paragraph" w:styleId="Revision">
    <w:name w:val="Revision"/>
    <w:hidden w:val="1"/>
    <w:uiPriority w:val="99"/>
    <w:semiHidden w:val="1"/>
    <w:rsid w:val="00ED679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 w:val="1"/>
    <w:rsid w:val="00C93D2B"/>
    <w:pPr>
      <w:widowControl w:val="0"/>
      <w:autoSpaceDE w:val="0"/>
      <w:autoSpaceDN w:val="0"/>
      <w:ind w:left="820"/>
      <w:jc w:val="both"/>
    </w:pPr>
    <w:rPr>
      <w:rFonts w:eastAsia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ffGFc9AmNWWTEbdoU2moD2QFw==">CgMxLjA4AHIhMUFUMFVKZ0xNazRlR0xRQzRLa0lvVXVwZmd4WGZ6Vjhp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2023-12-22T10:15:00Z</dcterms:created>
  <dc:creator>Guest</dc:creator>
</cp:coreProperties>
</file>